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2E" w:rsidRPr="00C9283E" w:rsidRDefault="00321875" w:rsidP="00F7350B">
      <w:pPr>
        <w:jc w:val="center"/>
      </w:pPr>
      <w:r w:rsidRPr="00C9283E">
        <w:rPr>
          <w:noProof/>
          <w:lang w:val="en-US" w:eastAsia="en-US"/>
        </w:rPr>
        <w:drawing>
          <wp:inline distT="0" distB="0" distL="0" distR="0" wp14:anchorId="41835CA2" wp14:editId="67857EE7">
            <wp:extent cx="2624455" cy="1348105"/>
            <wp:effectExtent l="0" t="0" r="4445" b="4445"/>
            <wp:docPr id="1" name="Picture 1" descr="I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55" cy="1348105"/>
                    </a:xfrm>
                    <a:prstGeom prst="rect">
                      <a:avLst/>
                    </a:prstGeom>
                    <a:noFill/>
                    <a:ln>
                      <a:noFill/>
                    </a:ln>
                  </pic:spPr>
                </pic:pic>
              </a:graphicData>
            </a:graphic>
          </wp:inline>
        </w:drawing>
      </w:r>
    </w:p>
    <w:p w:rsidR="00014F2E" w:rsidRDefault="00EF74AE" w:rsidP="00116816">
      <w:pPr>
        <w:jc w:val="center"/>
        <w:rPr>
          <w:rFonts w:ascii="Times New Roman" w:hAnsi="Times New Roman" w:cs="Times New Roman"/>
          <w:b/>
          <w:sz w:val="24"/>
          <w:szCs w:val="24"/>
        </w:rPr>
      </w:pPr>
      <w:r w:rsidRPr="00EF74AE">
        <w:rPr>
          <w:rFonts w:ascii="Times New Roman" w:hAnsi="Times New Roman" w:cs="Times New Roman"/>
          <w:b/>
          <w:sz w:val="24"/>
          <w:szCs w:val="24"/>
          <w:lang w:val="en-US"/>
        </w:rPr>
        <w:t>SVN: 07/10/016</w:t>
      </w:r>
    </w:p>
    <w:p w:rsidR="00EF74AE" w:rsidRPr="00EF74AE" w:rsidRDefault="00EF74AE" w:rsidP="00EF74AE">
      <w:pPr>
        <w:jc w:val="center"/>
        <w:rPr>
          <w:rFonts w:ascii="Times New Roman" w:hAnsi="Times New Roman" w:cs="Times New Roman"/>
          <w:b/>
          <w:bCs/>
          <w:sz w:val="24"/>
          <w:szCs w:val="24"/>
          <w:u w:val="single"/>
        </w:rPr>
      </w:pPr>
      <w:r w:rsidRPr="00EF74AE">
        <w:rPr>
          <w:rFonts w:ascii="Times New Roman" w:hAnsi="Times New Roman" w:cs="Times New Roman"/>
          <w:b/>
          <w:bCs/>
          <w:sz w:val="24"/>
          <w:szCs w:val="24"/>
          <w:u w:val="single"/>
        </w:rPr>
        <w:t>OPEN TO INTERNAL AND EXTERNAL CANDIDATES</w:t>
      </w:r>
    </w:p>
    <w:p w:rsidR="00EF74AE" w:rsidRDefault="00EF74AE" w:rsidP="00116816">
      <w:pPr>
        <w:jc w:val="center"/>
        <w:rPr>
          <w:rFonts w:ascii="Times New Roman" w:hAnsi="Times New Roman" w:cs="Times New Roman"/>
          <w:b/>
          <w:sz w:val="24"/>
          <w:szCs w:val="24"/>
        </w:rPr>
      </w:pPr>
    </w:p>
    <w:p w:rsidR="00DD702E" w:rsidRPr="002C3F26" w:rsidRDefault="007D5ACA" w:rsidP="00116816">
      <w:pPr>
        <w:jc w:val="center"/>
        <w:rPr>
          <w:rFonts w:ascii="Times New Roman" w:hAnsi="Times New Roman" w:cs="Times New Roman"/>
          <w:b/>
          <w:sz w:val="24"/>
          <w:szCs w:val="24"/>
        </w:rPr>
      </w:pPr>
      <w:r w:rsidRPr="002C3F26">
        <w:rPr>
          <w:rFonts w:ascii="Times New Roman" w:hAnsi="Times New Roman" w:cs="Times New Roman"/>
          <w:b/>
          <w:sz w:val="24"/>
          <w:szCs w:val="24"/>
        </w:rPr>
        <w:t xml:space="preserve">Annex 2: </w:t>
      </w:r>
      <w:r w:rsidR="00DD702E" w:rsidRPr="002C3F26">
        <w:rPr>
          <w:rFonts w:ascii="Times New Roman" w:hAnsi="Times New Roman" w:cs="Times New Roman"/>
          <w:b/>
          <w:sz w:val="24"/>
          <w:szCs w:val="24"/>
        </w:rPr>
        <w:t>Terms of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705"/>
        <w:gridCol w:w="4154"/>
      </w:tblGrid>
      <w:tr w:rsidR="00646375" w:rsidRPr="002C3F26" w:rsidTr="009A7E32">
        <w:trPr>
          <w:trHeight w:val="288"/>
        </w:trPr>
        <w:tc>
          <w:tcPr>
            <w:tcW w:w="8302" w:type="dxa"/>
            <w:gridSpan w:val="3"/>
            <w:shd w:val="clear" w:color="auto" w:fill="C0C0C0"/>
            <w:vAlign w:val="center"/>
          </w:tcPr>
          <w:p w:rsidR="00646375" w:rsidRPr="002C3F26" w:rsidRDefault="00646375" w:rsidP="00F7350B">
            <w:pPr>
              <w:pStyle w:val="Heading1"/>
              <w:rPr>
                <w:rFonts w:ascii="Times New Roman" w:hAnsi="Times New Roman" w:cs="Times New Roman"/>
                <w:sz w:val="24"/>
                <w:szCs w:val="24"/>
              </w:rPr>
            </w:pPr>
            <w:r w:rsidRPr="002C3F26">
              <w:rPr>
                <w:rFonts w:ascii="Times New Roman" w:hAnsi="Times New Roman" w:cs="Times New Roman"/>
                <w:sz w:val="24"/>
                <w:szCs w:val="24"/>
              </w:rPr>
              <w:t>I. Position Information</w:t>
            </w:r>
          </w:p>
        </w:tc>
      </w:tr>
      <w:tr w:rsidR="00711B35" w:rsidRPr="002C3F26" w:rsidTr="009A7E32">
        <w:tc>
          <w:tcPr>
            <w:tcW w:w="3443" w:type="dxa"/>
            <w:shd w:val="clear" w:color="auto" w:fill="auto"/>
          </w:tcPr>
          <w:p w:rsidR="00711B35" w:rsidRPr="002C3F26" w:rsidRDefault="00711B35" w:rsidP="00F7350B">
            <w:pPr>
              <w:pStyle w:val="Title"/>
              <w:rPr>
                <w:rFonts w:ascii="Times New Roman" w:hAnsi="Times New Roman" w:cs="Times New Roman"/>
                <w:sz w:val="24"/>
                <w:szCs w:val="24"/>
              </w:rPr>
            </w:pPr>
            <w:r w:rsidRPr="002C3F26">
              <w:rPr>
                <w:rFonts w:ascii="Times New Roman" w:hAnsi="Times New Roman" w:cs="Times New Roman"/>
                <w:sz w:val="24"/>
                <w:szCs w:val="24"/>
              </w:rPr>
              <w:t xml:space="preserve">Position </w:t>
            </w:r>
            <w:r w:rsidR="00DD57B3" w:rsidRPr="002C3F26">
              <w:rPr>
                <w:rFonts w:ascii="Times New Roman" w:hAnsi="Times New Roman" w:cs="Times New Roman"/>
                <w:sz w:val="24"/>
                <w:szCs w:val="24"/>
              </w:rPr>
              <w:t>title</w:t>
            </w:r>
          </w:p>
          <w:p w:rsidR="00711B35" w:rsidRPr="002C3F26" w:rsidRDefault="00711B35" w:rsidP="00F7350B">
            <w:pPr>
              <w:pStyle w:val="Title"/>
              <w:rPr>
                <w:rFonts w:ascii="Times New Roman" w:hAnsi="Times New Roman" w:cs="Times New Roman"/>
                <w:sz w:val="24"/>
                <w:szCs w:val="24"/>
              </w:rPr>
            </w:pPr>
            <w:r w:rsidRPr="002C3F26">
              <w:rPr>
                <w:rFonts w:ascii="Times New Roman" w:hAnsi="Times New Roman" w:cs="Times New Roman"/>
                <w:sz w:val="24"/>
                <w:szCs w:val="24"/>
              </w:rPr>
              <w:t xml:space="preserve">Position </w:t>
            </w:r>
            <w:r w:rsidR="00DD57B3" w:rsidRPr="002C3F26">
              <w:rPr>
                <w:rFonts w:ascii="Times New Roman" w:hAnsi="Times New Roman" w:cs="Times New Roman"/>
                <w:sz w:val="24"/>
                <w:szCs w:val="24"/>
              </w:rPr>
              <w:t>grade</w:t>
            </w:r>
          </w:p>
          <w:p w:rsidR="00C56646" w:rsidRPr="002C3F26" w:rsidRDefault="00711B35" w:rsidP="00F7350B">
            <w:pPr>
              <w:pStyle w:val="Title"/>
              <w:rPr>
                <w:rFonts w:ascii="Times New Roman" w:hAnsi="Times New Roman" w:cs="Times New Roman"/>
                <w:sz w:val="24"/>
                <w:szCs w:val="24"/>
              </w:rPr>
            </w:pPr>
            <w:r w:rsidRPr="002C3F26">
              <w:rPr>
                <w:rFonts w:ascii="Times New Roman" w:hAnsi="Times New Roman" w:cs="Times New Roman"/>
                <w:sz w:val="24"/>
                <w:szCs w:val="24"/>
              </w:rPr>
              <w:t xml:space="preserve">Duty </w:t>
            </w:r>
            <w:r w:rsidR="00DD57B3" w:rsidRPr="002C3F26">
              <w:rPr>
                <w:rFonts w:ascii="Times New Roman" w:hAnsi="Times New Roman" w:cs="Times New Roman"/>
                <w:sz w:val="24"/>
                <w:szCs w:val="24"/>
              </w:rPr>
              <w:t>station</w:t>
            </w:r>
          </w:p>
        </w:tc>
        <w:tc>
          <w:tcPr>
            <w:tcW w:w="4859" w:type="dxa"/>
            <w:gridSpan w:val="2"/>
            <w:shd w:val="clear" w:color="auto" w:fill="auto"/>
          </w:tcPr>
          <w:p w:rsidR="005517F6" w:rsidRPr="002C3F26" w:rsidRDefault="007C37A7" w:rsidP="00F7350B">
            <w:pPr>
              <w:pStyle w:val="Title"/>
              <w:rPr>
                <w:rFonts w:ascii="Times New Roman" w:hAnsi="Times New Roman" w:cs="Times New Roman"/>
                <w:sz w:val="24"/>
                <w:szCs w:val="24"/>
              </w:rPr>
            </w:pPr>
            <w:r>
              <w:rPr>
                <w:rFonts w:ascii="Times New Roman" w:hAnsi="Times New Roman" w:cs="Times New Roman"/>
                <w:sz w:val="24"/>
                <w:szCs w:val="24"/>
              </w:rPr>
              <w:t xml:space="preserve">Administrative </w:t>
            </w:r>
            <w:r w:rsidR="002050A5">
              <w:rPr>
                <w:rFonts w:ascii="Times New Roman" w:hAnsi="Times New Roman" w:cs="Times New Roman"/>
                <w:sz w:val="24"/>
                <w:szCs w:val="24"/>
              </w:rPr>
              <w:t xml:space="preserve">Clerk </w:t>
            </w:r>
          </w:p>
          <w:p w:rsidR="005517F6" w:rsidRPr="002C3F26" w:rsidRDefault="002C3F26" w:rsidP="00F7350B">
            <w:pPr>
              <w:pStyle w:val="Title"/>
              <w:rPr>
                <w:rFonts w:ascii="Times New Roman" w:hAnsi="Times New Roman" w:cs="Times New Roman"/>
                <w:sz w:val="24"/>
                <w:szCs w:val="24"/>
              </w:rPr>
            </w:pPr>
            <w:r w:rsidRPr="002C3F26">
              <w:rPr>
                <w:rFonts w:ascii="Times New Roman" w:hAnsi="Times New Roman" w:cs="Times New Roman"/>
                <w:sz w:val="24"/>
                <w:szCs w:val="24"/>
              </w:rPr>
              <w:t>G3</w:t>
            </w:r>
          </w:p>
          <w:p w:rsidR="00E55E3D" w:rsidRPr="002C3F26" w:rsidRDefault="001238EC" w:rsidP="00375B32">
            <w:pPr>
              <w:pStyle w:val="Title"/>
              <w:rPr>
                <w:rFonts w:ascii="Times New Roman" w:hAnsi="Times New Roman" w:cs="Times New Roman"/>
                <w:sz w:val="24"/>
                <w:szCs w:val="24"/>
              </w:rPr>
            </w:pPr>
            <w:r w:rsidRPr="002C3F26">
              <w:rPr>
                <w:rFonts w:ascii="Times New Roman" w:hAnsi="Times New Roman" w:cs="Times New Roman"/>
                <w:sz w:val="24"/>
                <w:szCs w:val="24"/>
              </w:rPr>
              <w:t>Kampala, Uganda</w:t>
            </w:r>
          </w:p>
        </w:tc>
      </w:tr>
      <w:tr w:rsidR="00FD54CA" w:rsidRPr="002C3F26" w:rsidTr="009A7E32">
        <w:tc>
          <w:tcPr>
            <w:tcW w:w="3443" w:type="dxa"/>
            <w:shd w:val="clear" w:color="auto" w:fill="auto"/>
          </w:tcPr>
          <w:p w:rsidR="00FD54CA" w:rsidRPr="002C3F26" w:rsidRDefault="00FD54CA" w:rsidP="00F7350B">
            <w:pPr>
              <w:pStyle w:val="Title"/>
              <w:rPr>
                <w:rFonts w:ascii="Times New Roman" w:hAnsi="Times New Roman" w:cs="Times New Roman"/>
                <w:sz w:val="24"/>
                <w:szCs w:val="24"/>
              </w:rPr>
            </w:pPr>
            <w:r w:rsidRPr="002C3F26">
              <w:rPr>
                <w:rFonts w:ascii="Times New Roman" w:hAnsi="Times New Roman" w:cs="Times New Roman"/>
                <w:sz w:val="24"/>
                <w:szCs w:val="24"/>
              </w:rPr>
              <w:t>Appointment type</w:t>
            </w:r>
          </w:p>
        </w:tc>
        <w:tc>
          <w:tcPr>
            <w:tcW w:w="4859" w:type="dxa"/>
            <w:gridSpan w:val="2"/>
            <w:shd w:val="clear" w:color="auto" w:fill="auto"/>
          </w:tcPr>
          <w:p w:rsidR="00FD54CA" w:rsidRPr="002C3F26" w:rsidRDefault="009A7E32" w:rsidP="00F7350B">
            <w:pPr>
              <w:pStyle w:val="Title"/>
              <w:rPr>
                <w:rFonts w:ascii="Times New Roman" w:hAnsi="Times New Roman" w:cs="Times New Roman"/>
                <w:sz w:val="24"/>
                <w:szCs w:val="24"/>
              </w:rPr>
            </w:pPr>
            <w:r w:rsidRPr="002C3F26">
              <w:rPr>
                <w:rFonts w:ascii="Times New Roman" w:hAnsi="Times New Roman" w:cs="Times New Roman"/>
                <w:sz w:val="24"/>
                <w:szCs w:val="24"/>
              </w:rPr>
              <w:t>SST</w:t>
            </w:r>
          </w:p>
        </w:tc>
      </w:tr>
      <w:tr w:rsidR="00711B35" w:rsidRPr="002C3F26" w:rsidTr="009A7E32">
        <w:tc>
          <w:tcPr>
            <w:tcW w:w="3443" w:type="dxa"/>
            <w:shd w:val="clear" w:color="auto" w:fill="auto"/>
          </w:tcPr>
          <w:p w:rsidR="00F20946" w:rsidRPr="002C3F26" w:rsidRDefault="00F95439" w:rsidP="00F7350B">
            <w:pPr>
              <w:pStyle w:val="Title"/>
              <w:rPr>
                <w:rFonts w:ascii="Times New Roman" w:hAnsi="Times New Roman" w:cs="Times New Roman"/>
                <w:sz w:val="24"/>
                <w:szCs w:val="24"/>
              </w:rPr>
            </w:pPr>
            <w:r w:rsidRPr="002C3F26">
              <w:rPr>
                <w:rFonts w:ascii="Times New Roman" w:hAnsi="Times New Roman" w:cs="Times New Roman"/>
                <w:sz w:val="24"/>
                <w:szCs w:val="24"/>
              </w:rPr>
              <w:t xml:space="preserve">Position </w:t>
            </w:r>
            <w:r w:rsidR="00DD57B3" w:rsidRPr="002C3F26">
              <w:rPr>
                <w:rFonts w:ascii="Times New Roman" w:hAnsi="Times New Roman" w:cs="Times New Roman"/>
                <w:sz w:val="24"/>
                <w:szCs w:val="24"/>
              </w:rPr>
              <w:t>ra</w:t>
            </w:r>
            <w:r w:rsidR="00901128" w:rsidRPr="002C3F26">
              <w:rPr>
                <w:rFonts w:ascii="Times New Roman" w:hAnsi="Times New Roman" w:cs="Times New Roman"/>
                <w:sz w:val="24"/>
                <w:szCs w:val="24"/>
              </w:rPr>
              <w:t>ted</w:t>
            </w:r>
            <w:r w:rsidR="00596972" w:rsidRPr="002C3F26">
              <w:rPr>
                <w:rFonts w:ascii="Times New Roman" w:hAnsi="Times New Roman" w:cs="Times New Roman"/>
                <w:sz w:val="24"/>
                <w:szCs w:val="24"/>
              </w:rPr>
              <w:t xml:space="preserve"> on </w:t>
            </w:r>
          </w:p>
        </w:tc>
        <w:tc>
          <w:tcPr>
            <w:tcW w:w="4859" w:type="dxa"/>
            <w:gridSpan w:val="2"/>
            <w:shd w:val="clear" w:color="auto" w:fill="auto"/>
          </w:tcPr>
          <w:p w:rsidR="00E55E3D" w:rsidRPr="002C3F26" w:rsidRDefault="00E55E3D" w:rsidP="006E1F67">
            <w:pPr>
              <w:pStyle w:val="Title"/>
              <w:rPr>
                <w:rFonts w:ascii="Times New Roman" w:hAnsi="Times New Roman" w:cs="Times New Roman"/>
                <w:sz w:val="24"/>
                <w:szCs w:val="24"/>
              </w:rPr>
            </w:pPr>
          </w:p>
        </w:tc>
      </w:tr>
      <w:tr w:rsidR="005E22EC" w:rsidRPr="002C3F26" w:rsidTr="009A7E32">
        <w:tc>
          <w:tcPr>
            <w:tcW w:w="3443" w:type="dxa"/>
            <w:shd w:val="clear" w:color="auto" w:fill="auto"/>
          </w:tcPr>
          <w:p w:rsidR="005E22EC" w:rsidRPr="002C3F26" w:rsidRDefault="00596972" w:rsidP="00F7350B">
            <w:pPr>
              <w:pStyle w:val="Title"/>
              <w:rPr>
                <w:rFonts w:ascii="Times New Roman" w:hAnsi="Times New Roman" w:cs="Times New Roman"/>
                <w:sz w:val="24"/>
                <w:szCs w:val="24"/>
              </w:rPr>
            </w:pPr>
            <w:r w:rsidRPr="002C3F26">
              <w:rPr>
                <w:rFonts w:ascii="Times New Roman" w:hAnsi="Times New Roman" w:cs="Times New Roman"/>
                <w:sz w:val="24"/>
                <w:szCs w:val="24"/>
              </w:rPr>
              <w:t>Reports</w:t>
            </w:r>
            <w:r w:rsidR="005E22EC" w:rsidRPr="002C3F26">
              <w:rPr>
                <w:rFonts w:ascii="Times New Roman" w:hAnsi="Times New Roman" w:cs="Times New Roman"/>
                <w:sz w:val="24"/>
                <w:szCs w:val="24"/>
              </w:rPr>
              <w:t xml:space="preserve"> directly to</w:t>
            </w:r>
          </w:p>
        </w:tc>
        <w:tc>
          <w:tcPr>
            <w:tcW w:w="4859" w:type="dxa"/>
            <w:gridSpan w:val="2"/>
            <w:shd w:val="clear" w:color="auto" w:fill="auto"/>
          </w:tcPr>
          <w:p w:rsidR="005E22EC" w:rsidRPr="002C3F26" w:rsidRDefault="008C04CE" w:rsidP="00F7350B">
            <w:pPr>
              <w:pStyle w:val="Title"/>
              <w:rPr>
                <w:rFonts w:ascii="Times New Roman" w:hAnsi="Times New Roman" w:cs="Times New Roman"/>
                <w:sz w:val="24"/>
                <w:szCs w:val="24"/>
              </w:rPr>
            </w:pPr>
            <w:r>
              <w:rPr>
                <w:rFonts w:ascii="Times New Roman" w:hAnsi="Times New Roman" w:cs="Times New Roman"/>
                <w:sz w:val="24"/>
                <w:szCs w:val="24"/>
              </w:rPr>
              <w:t>Senior Project Assistant</w:t>
            </w:r>
            <w:r w:rsidR="007C37A7">
              <w:rPr>
                <w:rFonts w:ascii="Times New Roman" w:hAnsi="Times New Roman" w:cs="Times New Roman"/>
                <w:sz w:val="24"/>
                <w:szCs w:val="24"/>
              </w:rPr>
              <w:t xml:space="preserve"> </w:t>
            </w:r>
            <w:r w:rsidR="000D5709" w:rsidRPr="000D5709">
              <w:rPr>
                <w:rFonts w:ascii="Times New Roman" w:hAnsi="Times New Roman" w:cs="Times New Roman"/>
                <w:sz w:val="24"/>
                <w:szCs w:val="24"/>
              </w:rPr>
              <w:t>SSCoS</w:t>
            </w:r>
            <w:bookmarkStart w:id="0" w:name="_GoBack"/>
            <w:bookmarkEnd w:id="0"/>
          </w:p>
        </w:tc>
      </w:tr>
      <w:tr w:rsidR="005517F6" w:rsidRPr="002C3F26" w:rsidTr="009A7E32">
        <w:tc>
          <w:tcPr>
            <w:tcW w:w="8302" w:type="dxa"/>
            <w:gridSpan w:val="3"/>
            <w:shd w:val="pct15" w:color="auto" w:fill="auto"/>
            <w:vAlign w:val="center"/>
          </w:tcPr>
          <w:p w:rsidR="005517F6" w:rsidRPr="002C3F26" w:rsidRDefault="005517F6" w:rsidP="00F7350B">
            <w:pPr>
              <w:pStyle w:val="Heading1"/>
              <w:rPr>
                <w:rFonts w:ascii="Times New Roman" w:hAnsi="Times New Roman" w:cs="Times New Roman"/>
                <w:sz w:val="24"/>
                <w:szCs w:val="24"/>
              </w:rPr>
            </w:pPr>
            <w:r w:rsidRPr="002C3F26">
              <w:rPr>
                <w:rFonts w:ascii="Times New Roman" w:hAnsi="Times New Roman" w:cs="Times New Roman"/>
                <w:sz w:val="24"/>
                <w:szCs w:val="24"/>
              </w:rPr>
              <w:t>Vacancy-specific information</w:t>
            </w:r>
          </w:p>
        </w:tc>
      </w:tr>
      <w:tr w:rsidR="009A7E32" w:rsidRPr="002C3F26" w:rsidTr="009A7E32">
        <w:tc>
          <w:tcPr>
            <w:tcW w:w="3443" w:type="dxa"/>
            <w:shd w:val="clear" w:color="auto" w:fill="auto"/>
          </w:tcPr>
          <w:p w:rsidR="009A7E32" w:rsidRPr="002C3F26" w:rsidRDefault="009A7E32" w:rsidP="009A7E32">
            <w:pPr>
              <w:pStyle w:val="Title"/>
              <w:rPr>
                <w:rFonts w:ascii="Times New Roman" w:hAnsi="Times New Roman" w:cs="Times New Roman"/>
                <w:sz w:val="24"/>
                <w:szCs w:val="24"/>
              </w:rPr>
            </w:pPr>
            <w:r w:rsidRPr="002C3F26">
              <w:rPr>
                <w:rFonts w:ascii="Times New Roman" w:hAnsi="Times New Roman" w:cs="Times New Roman"/>
                <w:sz w:val="24"/>
                <w:szCs w:val="24"/>
              </w:rPr>
              <w:t>Estimated closing date</w:t>
            </w:r>
          </w:p>
        </w:tc>
        <w:tc>
          <w:tcPr>
            <w:tcW w:w="4859" w:type="dxa"/>
            <w:gridSpan w:val="2"/>
            <w:shd w:val="clear" w:color="auto" w:fill="auto"/>
          </w:tcPr>
          <w:p w:rsidR="009A7E32" w:rsidRPr="002C3F26" w:rsidRDefault="009A7E32" w:rsidP="009A7E32">
            <w:pPr>
              <w:pStyle w:val="Title"/>
              <w:rPr>
                <w:rFonts w:ascii="Times New Roman" w:hAnsi="Times New Roman" w:cs="Times New Roman"/>
                <w:sz w:val="24"/>
                <w:szCs w:val="24"/>
              </w:rPr>
            </w:pPr>
          </w:p>
        </w:tc>
      </w:tr>
      <w:tr w:rsidR="009A7E32" w:rsidRPr="002C3F26" w:rsidTr="009A7E32">
        <w:tc>
          <w:tcPr>
            <w:tcW w:w="3443" w:type="dxa"/>
            <w:shd w:val="clear" w:color="auto" w:fill="auto"/>
          </w:tcPr>
          <w:p w:rsidR="009A7E32" w:rsidRPr="002C3F26" w:rsidRDefault="009A7E32" w:rsidP="009A7E32">
            <w:pPr>
              <w:pStyle w:val="Title"/>
              <w:rPr>
                <w:rFonts w:ascii="Times New Roman" w:hAnsi="Times New Roman" w:cs="Times New Roman"/>
                <w:sz w:val="24"/>
                <w:szCs w:val="24"/>
              </w:rPr>
            </w:pPr>
            <w:r w:rsidRPr="002C3F26">
              <w:rPr>
                <w:rFonts w:ascii="Times New Roman" w:hAnsi="Times New Roman" w:cs="Times New Roman"/>
                <w:sz w:val="24"/>
                <w:szCs w:val="24"/>
              </w:rPr>
              <w:t>Estimated start date</w:t>
            </w:r>
          </w:p>
        </w:tc>
        <w:tc>
          <w:tcPr>
            <w:tcW w:w="4859" w:type="dxa"/>
            <w:gridSpan w:val="2"/>
            <w:shd w:val="clear" w:color="auto" w:fill="auto"/>
          </w:tcPr>
          <w:p w:rsidR="009A7E32" w:rsidRPr="002C3F26" w:rsidRDefault="009A7E32" w:rsidP="00EE58D6">
            <w:pPr>
              <w:pStyle w:val="Title"/>
              <w:rPr>
                <w:rFonts w:ascii="Times New Roman" w:hAnsi="Times New Roman" w:cs="Times New Roman"/>
                <w:sz w:val="24"/>
                <w:szCs w:val="24"/>
              </w:rPr>
            </w:pPr>
          </w:p>
        </w:tc>
      </w:tr>
      <w:tr w:rsidR="009A7E32" w:rsidRPr="002C3F26" w:rsidTr="009A7E32">
        <w:tc>
          <w:tcPr>
            <w:tcW w:w="3443" w:type="dxa"/>
            <w:shd w:val="clear" w:color="auto" w:fill="auto"/>
          </w:tcPr>
          <w:p w:rsidR="009A7E32" w:rsidRPr="002C3F26" w:rsidRDefault="009A7E32" w:rsidP="009A7E32">
            <w:pPr>
              <w:pStyle w:val="Title"/>
              <w:rPr>
                <w:rFonts w:ascii="Times New Roman" w:hAnsi="Times New Roman" w:cs="Times New Roman"/>
                <w:sz w:val="24"/>
                <w:szCs w:val="24"/>
              </w:rPr>
            </w:pPr>
            <w:r w:rsidRPr="002C3F26">
              <w:rPr>
                <w:rFonts w:ascii="Times New Roman" w:hAnsi="Times New Roman" w:cs="Times New Roman"/>
                <w:sz w:val="24"/>
                <w:szCs w:val="24"/>
              </w:rPr>
              <w:t>Posting channel</w:t>
            </w:r>
          </w:p>
        </w:tc>
        <w:tc>
          <w:tcPr>
            <w:tcW w:w="4859" w:type="dxa"/>
            <w:gridSpan w:val="2"/>
            <w:shd w:val="clear" w:color="auto" w:fill="auto"/>
          </w:tcPr>
          <w:p w:rsidR="009A7E32" w:rsidRPr="002C3F26" w:rsidRDefault="009A7E32" w:rsidP="009A7E32">
            <w:pPr>
              <w:pStyle w:val="Title"/>
              <w:rPr>
                <w:rFonts w:ascii="Times New Roman" w:hAnsi="Times New Roman" w:cs="Times New Roman"/>
                <w:sz w:val="24"/>
                <w:szCs w:val="24"/>
              </w:rPr>
            </w:pPr>
            <w:r w:rsidRPr="002C3F26">
              <w:rPr>
                <w:rFonts w:ascii="Times New Roman" w:hAnsi="Times New Roman" w:cs="Times New Roman"/>
                <w:sz w:val="24"/>
                <w:szCs w:val="24"/>
              </w:rPr>
              <w:t>Open to First and Second-Tier Candidates</w:t>
            </w:r>
          </w:p>
        </w:tc>
      </w:tr>
      <w:tr w:rsidR="00FD54CA" w:rsidRPr="002C3F26" w:rsidTr="009A7E32">
        <w:tc>
          <w:tcPr>
            <w:tcW w:w="3443" w:type="dxa"/>
            <w:shd w:val="clear" w:color="auto" w:fill="auto"/>
          </w:tcPr>
          <w:p w:rsidR="00FD54CA" w:rsidRPr="002C3F26" w:rsidRDefault="00FD54CA" w:rsidP="00F7350B">
            <w:pPr>
              <w:pStyle w:val="Title"/>
              <w:rPr>
                <w:rFonts w:ascii="Times New Roman" w:hAnsi="Times New Roman" w:cs="Times New Roman"/>
                <w:sz w:val="24"/>
                <w:szCs w:val="24"/>
              </w:rPr>
            </w:pPr>
            <w:r w:rsidRPr="002C3F26">
              <w:rPr>
                <w:rFonts w:ascii="Times New Roman" w:hAnsi="Times New Roman" w:cs="Times New Roman"/>
                <w:sz w:val="24"/>
                <w:szCs w:val="24"/>
              </w:rPr>
              <w:t>Complete WBS (up to the 5th level)</w:t>
            </w:r>
          </w:p>
        </w:tc>
        <w:tc>
          <w:tcPr>
            <w:tcW w:w="4859" w:type="dxa"/>
            <w:gridSpan w:val="2"/>
            <w:shd w:val="clear" w:color="auto" w:fill="auto"/>
          </w:tcPr>
          <w:p w:rsidR="000314CF" w:rsidRPr="000314CF" w:rsidRDefault="000314CF" w:rsidP="000314CF"/>
        </w:tc>
      </w:tr>
      <w:tr w:rsidR="00FD54CA" w:rsidRPr="002C3F26" w:rsidTr="009A7E32">
        <w:tc>
          <w:tcPr>
            <w:tcW w:w="3443" w:type="dxa"/>
            <w:shd w:val="clear" w:color="auto" w:fill="auto"/>
          </w:tcPr>
          <w:p w:rsidR="00FD54CA" w:rsidRPr="002C3F26" w:rsidRDefault="00FD54CA" w:rsidP="00F7350B">
            <w:pPr>
              <w:pStyle w:val="Title"/>
              <w:rPr>
                <w:rFonts w:ascii="Times New Roman" w:hAnsi="Times New Roman" w:cs="Times New Roman"/>
                <w:sz w:val="24"/>
                <w:szCs w:val="24"/>
              </w:rPr>
            </w:pPr>
          </w:p>
        </w:tc>
        <w:tc>
          <w:tcPr>
            <w:tcW w:w="4859" w:type="dxa"/>
            <w:gridSpan w:val="2"/>
            <w:shd w:val="clear" w:color="auto" w:fill="auto"/>
          </w:tcPr>
          <w:p w:rsidR="00FD54CA" w:rsidRPr="002C3F26" w:rsidRDefault="00FD54CA" w:rsidP="00F7350B">
            <w:pPr>
              <w:pStyle w:val="Title"/>
              <w:rPr>
                <w:rFonts w:ascii="Times New Roman" w:hAnsi="Times New Roman" w:cs="Times New Roman"/>
                <w:sz w:val="24"/>
                <w:szCs w:val="24"/>
              </w:rPr>
            </w:pPr>
          </w:p>
        </w:tc>
      </w:tr>
      <w:tr w:rsidR="00FD54CA" w:rsidRPr="002C3F26" w:rsidTr="009A7E32">
        <w:tc>
          <w:tcPr>
            <w:tcW w:w="3443" w:type="dxa"/>
            <w:shd w:val="clear" w:color="auto" w:fill="auto"/>
          </w:tcPr>
          <w:p w:rsidR="00FD54CA" w:rsidRPr="002C3F26" w:rsidRDefault="00FD54CA" w:rsidP="00F7350B">
            <w:pPr>
              <w:pStyle w:val="Title"/>
              <w:rPr>
                <w:rFonts w:ascii="Times New Roman" w:hAnsi="Times New Roman" w:cs="Times New Roman"/>
                <w:sz w:val="24"/>
                <w:szCs w:val="24"/>
              </w:rPr>
            </w:pPr>
          </w:p>
        </w:tc>
        <w:tc>
          <w:tcPr>
            <w:tcW w:w="4859" w:type="dxa"/>
            <w:gridSpan w:val="2"/>
            <w:shd w:val="clear" w:color="auto" w:fill="auto"/>
          </w:tcPr>
          <w:p w:rsidR="00FD54CA" w:rsidRPr="002C3F26" w:rsidRDefault="00FD54CA" w:rsidP="00F7350B">
            <w:pPr>
              <w:pStyle w:val="Title"/>
              <w:rPr>
                <w:rFonts w:ascii="Times New Roman" w:hAnsi="Times New Roman" w:cs="Times New Roman"/>
                <w:sz w:val="24"/>
                <w:szCs w:val="24"/>
              </w:rPr>
            </w:pPr>
          </w:p>
        </w:tc>
      </w:tr>
      <w:tr w:rsidR="00D753EC" w:rsidRPr="002C3F26" w:rsidTr="009A7E32">
        <w:trPr>
          <w:trHeight w:val="288"/>
        </w:trPr>
        <w:tc>
          <w:tcPr>
            <w:tcW w:w="8302" w:type="dxa"/>
            <w:gridSpan w:val="3"/>
            <w:shd w:val="clear" w:color="auto" w:fill="C0C0C0"/>
            <w:vAlign w:val="center"/>
          </w:tcPr>
          <w:p w:rsidR="00D753EC" w:rsidRPr="002C3F26" w:rsidRDefault="00D753EC" w:rsidP="00F7350B">
            <w:pPr>
              <w:pStyle w:val="Heading1"/>
              <w:jc w:val="left"/>
              <w:rPr>
                <w:rFonts w:ascii="Times New Roman" w:hAnsi="Times New Roman" w:cs="Times New Roman"/>
                <w:sz w:val="24"/>
                <w:szCs w:val="24"/>
              </w:rPr>
            </w:pPr>
            <w:r w:rsidRPr="002C3F26">
              <w:rPr>
                <w:rFonts w:ascii="Times New Roman" w:hAnsi="Times New Roman" w:cs="Times New Roman"/>
                <w:sz w:val="24"/>
                <w:szCs w:val="24"/>
              </w:rPr>
              <w:t>II. Organizational Context</w:t>
            </w:r>
            <w:r w:rsidR="00DD7179" w:rsidRPr="002C3F26">
              <w:rPr>
                <w:rFonts w:ascii="Times New Roman" w:hAnsi="Times New Roman" w:cs="Times New Roman"/>
                <w:sz w:val="24"/>
                <w:szCs w:val="24"/>
              </w:rPr>
              <w:t xml:space="preserve"> and Scope</w:t>
            </w:r>
          </w:p>
        </w:tc>
      </w:tr>
      <w:tr w:rsidR="00D753EC" w:rsidRPr="002C3F26" w:rsidTr="009A7E32">
        <w:trPr>
          <w:trHeight w:val="965"/>
        </w:trPr>
        <w:tc>
          <w:tcPr>
            <w:tcW w:w="8302" w:type="dxa"/>
            <w:gridSpan w:val="3"/>
            <w:shd w:val="clear" w:color="auto" w:fill="auto"/>
            <w:tcMar>
              <w:top w:w="142" w:type="dxa"/>
              <w:bottom w:w="142" w:type="dxa"/>
            </w:tcMar>
          </w:tcPr>
          <w:p w:rsidR="007C37A7" w:rsidRPr="007C37A7" w:rsidRDefault="007C37A7" w:rsidP="007C37A7">
            <w:pPr>
              <w:autoSpaceDE/>
              <w:autoSpaceDN/>
              <w:adjustRightInd/>
              <w:spacing w:after="0"/>
              <w:jc w:val="left"/>
              <w:rPr>
                <w:rFonts w:ascii="Times New Roman" w:hAnsi="Times New Roman" w:cs="Times New Roman"/>
                <w:sz w:val="24"/>
                <w:szCs w:val="24"/>
                <w:lang w:val="en-US" w:eastAsia="en-US"/>
              </w:rPr>
            </w:pPr>
            <w:r w:rsidRPr="007C37A7">
              <w:rPr>
                <w:rFonts w:ascii="Times New Roman" w:hAnsi="Times New Roman" w:cs="Times New Roman"/>
                <w:sz w:val="24"/>
                <w:szCs w:val="24"/>
                <w:lang w:val="en-US" w:eastAsia="en-US"/>
              </w:rPr>
              <w:t xml:space="preserve">IOM in Uganda, is implementing the project </w:t>
            </w:r>
            <w:r w:rsidRPr="007C37A7">
              <w:rPr>
                <w:rFonts w:ascii="Times New Roman" w:hAnsi="Times New Roman" w:cs="Times New Roman"/>
                <w:i/>
                <w:sz w:val="24"/>
                <w:szCs w:val="24"/>
                <w:lang w:val="en-US" w:eastAsia="en-US"/>
              </w:rPr>
              <w:t>“</w:t>
            </w:r>
            <w:r w:rsidRPr="007C37A7">
              <w:rPr>
                <w:rFonts w:ascii="Times New Roman" w:hAnsi="Times New Roman" w:cs="Times New Roman"/>
                <w:sz w:val="24"/>
                <w:szCs w:val="24"/>
                <w:lang w:val="en-US" w:eastAsia="en-US"/>
              </w:rPr>
              <w:t>Strengthening Social cohesion and community stabilization in slum populations</w:t>
            </w:r>
            <w:r w:rsidRPr="007C37A7">
              <w:rPr>
                <w:rFonts w:ascii="Times New Roman" w:hAnsi="Times New Roman" w:cs="Times New Roman"/>
                <w:i/>
                <w:sz w:val="24"/>
                <w:szCs w:val="24"/>
                <w:lang w:val="en-US" w:eastAsia="en-US"/>
              </w:rPr>
              <w:t>”</w:t>
            </w:r>
            <w:r w:rsidRPr="007C37A7">
              <w:rPr>
                <w:rFonts w:ascii="Times New Roman" w:hAnsi="Times New Roman" w:cs="Times New Roman"/>
                <w:sz w:val="24"/>
                <w:szCs w:val="24"/>
                <w:lang w:val="en-US" w:eastAsia="en-US"/>
              </w:rPr>
              <w:t xml:space="preserve">. The project aims to address the root causes of inter communal conflict in slum populations by addressing sources of grievances and by strengthening community cohesion around shared development assets. The project will provide employment opportunities and basic local services, as well as preventing conflict in marginalized communities in urban slums of Uganda. </w:t>
            </w:r>
          </w:p>
          <w:p w:rsidR="007C37A7" w:rsidRPr="007C37A7" w:rsidRDefault="007C37A7" w:rsidP="007C37A7">
            <w:pPr>
              <w:autoSpaceDE/>
              <w:autoSpaceDN/>
              <w:adjustRightInd/>
              <w:spacing w:after="0"/>
              <w:jc w:val="left"/>
              <w:rPr>
                <w:rFonts w:ascii="Times New Roman" w:hAnsi="Times New Roman" w:cs="Times New Roman"/>
                <w:b/>
                <w:sz w:val="24"/>
                <w:szCs w:val="24"/>
                <w:lang w:eastAsia="en-US"/>
              </w:rPr>
            </w:pPr>
            <w:r w:rsidRPr="007C37A7">
              <w:rPr>
                <w:rFonts w:ascii="Times New Roman" w:hAnsi="Times New Roman" w:cs="Times New Roman"/>
                <w:sz w:val="24"/>
                <w:szCs w:val="24"/>
                <w:lang w:val="en-US" w:eastAsia="en-US"/>
              </w:rPr>
              <w:t xml:space="preserve">Under the direct supervision of the </w:t>
            </w:r>
            <w:r w:rsidR="008C04CE">
              <w:rPr>
                <w:rFonts w:ascii="Times New Roman" w:hAnsi="Times New Roman" w:cs="Times New Roman"/>
                <w:sz w:val="24"/>
                <w:szCs w:val="24"/>
                <w:lang w:val="en-US" w:eastAsia="en-US"/>
              </w:rPr>
              <w:t>Senior Project Assistant and overall supervision of the project manager</w:t>
            </w:r>
            <w:r w:rsidRPr="007C37A7">
              <w:rPr>
                <w:rFonts w:ascii="Times New Roman" w:hAnsi="Times New Roman" w:cs="Times New Roman"/>
                <w:sz w:val="24"/>
                <w:szCs w:val="24"/>
                <w:lang w:val="en-US" w:eastAsia="en-US"/>
              </w:rPr>
              <w:t xml:space="preserve">, the </w:t>
            </w:r>
            <w:r>
              <w:rPr>
                <w:rFonts w:ascii="Times New Roman" w:hAnsi="Times New Roman" w:cs="Times New Roman"/>
                <w:sz w:val="24"/>
                <w:szCs w:val="24"/>
                <w:lang w:val="en-US" w:eastAsia="en-US"/>
              </w:rPr>
              <w:t>incumbent</w:t>
            </w:r>
            <w:r w:rsidRPr="007C37A7">
              <w:rPr>
                <w:rFonts w:ascii="Times New Roman" w:hAnsi="Times New Roman" w:cs="Times New Roman"/>
                <w:sz w:val="24"/>
                <w:szCs w:val="24"/>
                <w:lang w:val="en-US" w:eastAsia="en-US"/>
              </w:rPr>
              <w:t xml:space="preserve"> will </w:t>
            </w:r>
            <w:r w:rsidR="00B95E8E">
              <w:rPr>
                <w:rFonts w:ascii="Times New Roman" w:hAnsi="Times New Roman" w:cs="Times New Roman"/>
                <w:sz w:val="24"/>
                <w:szCs w:val="24"/>
                <w:lang w:val="en-US" w:eastAsia="en-US"/>
              </w:rPr>
              <w:t xml:space="preserve">assist </w:t>
            </w:r>
            <w:r w:rsidRPr="007C37A7">
              <w:rPr>
                <w:rFonts w:ascii="Times New Roman" w:hAnsi="Times New Roman" w:cs="Times New Roman"/>
                <w:sz w:val="24"/>
                <w:szCs w:val="24"/>
                <w:lang w:val="en-US" w:eastAsia="en-US"/>
              </w:rPr>
              <w:t>the implementing partner and will undertake the following functions;</w:t>
            </w:r>
          </w:p>
          <w:p w:rsidR="00793D16" w:rsidRPr="002C3F26" w:rsidRDefault="00793D16" w:rsidP="009A7E32">
            <w:pPr>
              <w:spacing w:after="0"/>
              <w:rPr>
                <w:rFonts w:ascii="Times New Roman" w:hAnsi="Times New Roman" w:cs="Times New Roman"/>
                <w:color w:val="000000"/>
                <w:sz w:val="24"/>
                <w:szCs w:val="24"/>
              </w:rPr>
            </w:pPr>
          </w:p>
        </w:tc>
      </w:tr>
      <w:tr w:rsidR="00D00DEA" w:rsidRPr="002C3F26" w:rsidTr="009A7E32">
        <w:trPr>
          <w:trHeight w:val="288"/>
        </w:trPr>
        <w:tc>
          <w:tcPr>
            <w:tcW w:w="8302" w:type="dxa"/>
            <w:gridSpan w:val="3"/>
            <w:shd w:val="clear" w:color="auto" w:fill="C0C0C0"/>
            <w:vAlign w:val="center"/>
          </w:tcPr>
          <w:p w:rsidR="00D00DEA" w:rsidRPr="002C3F26" w:rsidRDefault="00116816" w:rsidP="00F7350B">
            <w:pPr>
              <w:pStyle w:val="Heading1"/>
              <w:rPr>
                <w:rFonts w:ascii="Times New Roman" w:hAnsi="Times New Roman" w:cs="Times New Roman"/>
                <w:sz w:val="24"/>
                <w:szCs w:val="24"/>
              </w:rPr>
            </w:pPr>
            <w:r w:rsidRPr="002C3F26">
              <w:rPr>
                <w:rFonts w:ascii="Times New Roman" w:hAnsi="Times New Roman" w:cs="Times New Roman"/>
                <w:sz w:val="24"/>
                <w:szCs w:val="24"/>
              </w:rPr>
              <w:t xml:space="preserve">III. </w:t>
            </w:r>
            <w:r w:rsidR="00C9283E" w:rsidRPr="002C3F26">
              <w:rPr>
                <w:rFonts w:ascii="Times New Roman" w:hAnsi="Times New Roman" w:cs="Times New Roman"/>
                <w:sz w:val="24"/>
                <w:szCs w:val="24"/>
              </w:rPr>
              <w:t>Responsibilities and Accountabilities</w:t>
            </w:r>
          </w:p>
        </w:tc>
      </w:tr>
      <w:tr w:rsidR="00085218" w:rsidRPr="002C3F26" w:rsidTr="009A7E32">
        <w:trPr>
          <w:trHeight w:val="261"/>
        </w:trPr>
        <w:tc>
          <w:tcPr>
            <w:tcW w:w="8302" w:type="dxa"/>
            <w:gridSpan w:val="3"/>
            <w:tcBorders>
              <w:bottom w:val="single" w:sz="4" w:space="0" w:color="auto"/>
            </w:tcBorders>
            <w:shd w:val="clear" w:color="auto" w:fill="auto"/>
          </w:tcPr>
          <w:p w:rsidR="005C18E9" w:rsidRPr="002C3F26" w:rsidRDefault="005C18E9" w:rsidP="00116816">
            <w:pPr>
              <w:rPr>
                <w:rFonts w:ascii="Times New Roman" w:hAnsi="Times New Roman" w:cs="Times New Roman"/>
                <w:sz w:val="24"/>
                <w:szCs w:val="24"/>
              </w:rPr>
            </w:pPr>
          </w:p>
          <w:p w:rsidR="007C37A7" w:rsidRPr="007C37A7" w:rsidRDefault="002050A5" w:rsidP="007C37A7">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Provide clerical a</w:t>
            </w:r>
            <w:r w:rsidR="00A33B0B">
              <w:rPr>
                <w:rFonts w:ascii="Times New Roman" w:hAnsi="Times New Roman" w:cs="Times New Roman"/>
                <w:sz w:val="24"/>
                <w:szCs w:val="24"/>
                <w:lang w:eastAsia="en-US"/>
              </w:rPr>
              <w:t>ssist</w:t>
            </w:r>
            <w:r>
              <w:rPr>
                <w:rFonts w:ascii="Times New Roman" w:hAnsi="Times New Roman" w:cs="Times New Roman"/>
                <w:sz w:val="24"/>
                <w:szCs w:val="24"/>
                <w:lang w:eastAsia="en-US"/>
              </w:rPr>
              <w:t>ance</w:t>
            </w:r>
            <w:r w:rsidR="00A33B0B">
              <w:rPr>
                <w:rFonts w:ascii="Times New Roman" w:hAnsi="Times New Roman" w:cs="Times New Roman"/>
                <w:sz w:val="24"/>
                <w:szCs w:val="24"/>
                <w:lang w:eastAsia="en-US"/>
              </w:rPr>
              <w:t xml:space="preserve"> in the</w:t>
            </w:r>
            <w:r w:rsidR="00A33B0B" w:rsidRPr="007C37A7">
              <w:rPr>
                <w:rFonts w:ascii="Times New Roman" w:hAnsi="Times New Roman" w:cs="Times New Roman"/>
                <w:sz w:val="24"/>
                <w:szCs w:val="24"/>
                <w:lang w:eastAsia="en-US"/>
              </w:rPr>
              <w:t xml:space="preserve"> </w:t>
            </w:r>
            <w:r w:rsidR="007C37A7" w:rsidRPr="007C37A7">
              <w:rPr>
                <w:rFonts w:ascii="Times New Roman" w:hAnsi="Times New Roman" w:cs="Times New Roman"/>
                <w:sz w:val="24"/>
                <w:szCs w:val="24"/>
                <w:lang w:eastAsia="en-US"/>
              </w:rPr>
              <w:t xml:space="preserve">day-to-day finance and administrative support to the implementing partner including administrative, financial and logistical support, to </w:t>
            </w:r>
            <w:r>
              <w:rPr>
                <w:rFonts w:ascii="Times New Roman" w:hAnsi="Times New Roman" w:cs="Times New Roman"/>
                <w:sz w:val="24"/>
                <w:szCs w:val="24"/>
                <w:lang w:eastAsia="en-US"/>
              </w:rPr>
              <w:t xml:space="preserve">support </w:t>
            </w:r>
            <w:r w:rsidR="007C37A7" w:rsidRPr="007C37A7">
              <w:rPr>
                <w:rFonts w:ascii="Times New Roman" w:hAnsi="Times New Roman" w:cs="Times New Roman"/>
                <w:sz w:val="24"/>
                <w:szCs w:val="24"/>
                <w:lang w:eastAsia="en-US"/>
              </w:rPr>
              <w:t xml:space="preserve">timely implementation of project activities; </w:t>
            </w:r>
          </w:p>
          <w:p w:rsidR="007C37A7" w:rsidRPr="007C37A7" w:rsidRDefault="00A33B0B" w:rsidP="007C37A7">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Maintain and update filing systems for project documents</w:t>
            </w:r>
            <w:r w:rsidR="007C37A7" w:rsidRPr="007C37A7">
              <w:rPr>
                <w:rFonts w:ascii="Times New Roman" w:hAnsi="Times New Roman" w:cs="Times New Roman"/>
                <w:sz w:val="24"/>
                <w:szCs w:val="24"/>
                <w:lang w:eastAsia="en-US"/>
              </w:rPr>
              <w:t>;</w:t>
            </w:r>
          </w:p>
          <w:p w:rsidR="007C37A7" w:rsidRPr="007C37A7" w:rsidRDefault="00A33B0B" w:rsidP="007C37A7">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Pr>
                <w:rFonts w:ascii="Times New Roman" w:hAnsi="Times New Roman" w:cs="Times New Roman"/>
                <w:sz w:val="24"/>
                <w:szCs w:val="24"/>
                <w:lang w:eastAsia="en-US"/>
              </w:rPr>
              <w:t>Draft routine correspondences</w:t>
            </w:r>
          </w:p>
          <w:p w:rsidR="007C37A7" w:rsidRPr="007C37A7" w:rsidRDefault="007C37A7" w:rsidP="007C37A7">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sidRPr="007C37A7">
              <w:rPr>
                <w:rFonts w:ascii="Times New Roman" w:hAnsi="Times New Roman" w:cs="Times New Roman"/>
                <w:sz w:val="24"/>
                <w:szCs w:val="24"/>
                <w:lang w:eastAsia="en-US"/>
              </w:rPr>
              <w:lastRenderedPageBreak/>
              <w:t>Provide logistical assistance to the project manager and the project team in</w:t>
            </w:r>
            <w:r w:rsidR="002050A5">
              <w:rPr>
                <w:rFonts w:ascii="Times New Roman" w:hAnsi="Times New Roman" w:cs="Times New Roman"/>
                <w:sz w:val="24"/>
                <w:szCs w:val="24"/>
                <w:lang w:eastAsia="en-US"/>
              </w:rPr>
              <w:t xml:space="preserve"> the </w:t>
            </w:r>
            <w:r w:rsidRPr="007C37A7">
              <w:rPr>
                <w:rFonts w:ascii="Times New Roman" w:hAnsi="Times New Roman" w:cs="Times New Roman"/>
                <w:sz w:val="24"/>
                <w:szCs w:val="24"/>
                <w:lang w:eastAsia="en-US"/>
              </w:rPr>
              <w:t>organiz</w:t>
            </w:r>
            <w:r w:rsidR="002050A5">
              <w:rPr>
                <w:rFonts w:ascii="Times New Roman" w:hAnsi="Times New Roman" w:cs="Times New Roman"/>
                <w:sz w:val="24"/>
                <w:szCs w:val="24"/>
                <w:lang w:eastAsia="en-US"/>
              </w:rPr>
              <w:t xml:space="preserve">ation of </w:t>
            </w:r>
            <w:r w:rsidRPr="007C37A7">
              <w:rPr>
                <w:rFonts w:ascii="Times New Roman" w:hAnsi="Times New Roman" w:cs="Times New Roman"/>
                <w:sz w:val="24"/>
                <w:szCs w:val="24"/>
                <w:lang w:eastAsia="en-US"/>
              </w:rPr>
              <w:t xml:space="preserve">meetings, trainings and workshops. </w:t>
            </w:r>
            <w:r w:rsidR="002050A5">
              <w:rPr>
                <w:rFonts w:ascii="Times New Roman" w:hAnsi="Times New Roman" w:cs="Times New Roman"/>
                <w:sz w:val="24"/>
                <w:szCs w:val="24"/>
                <w:lang w:eastAsia="en-US"/>
              </w:rPr>
              <w:t>Liaise</w:t>
            </w:r>
            <w:r w:rsidRPr="007C37A7">
              <w:rPr>
                <w:rFonts w:ascii="Times New Roman" w:hAnsi="Times New Roman" w:cs="Times New Roman"/>
                <w:sz w:val="24"/>
                <w:szCs w:val="24"/>
                <w:lang w:eastAsia="en-US"/>
              </w:rPr>
              <w:t xml:space="preserve"> with relevant stakeholders to </w:t>
            </w:r>
            <w:r w:rsidR="002050A5">
              <w:rPr>
                <w:rFonts w:ascii="Times New Roman" w:hAnsi="Times New Roman" w:cs="Times New Roman"/>
                <w:sz w:val="24"/>
                <w:szCs w:val="24"/>
                <w:lang w:eastAsia="en-US"/>
              </w:rPr>
              <w:t xml:space="preserve">coordinate </w:t>
            </w:r>
            <w:r w:rsidRPr="007C37A7">
              <w:rPr>
                <w:rFonts w:ascii="Times New Roman" w:hAnsi="Times New Roman" w:cs="Times New Roman"/>
                <w:sz w:val="24"/>
                <w:szCs w:val="24"/>
                <w:lang w:eastAsia="en-US"/>
              </w:rPr>
              <w:t xml:space="preserve">the attendance of relevant officials at meetings, trainings and workshops; </w:t>
            </w:r>
          </w:p>
          <w:p w:rsidR="007C37A7" w:rsidRPr="007C37A7" w:rsidRDefault="007C37A7" w:rsidP="007C37A7">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sidRPr="007C37A7">
              <w:rPr>
                <w:rFonts w:ascii="Times New Roman" w:hAnsi="Times New Roman" w:cs="Times New Roman"/>
                <w:sz w:val="24"/>
                <w:szCs w:val="24"/>
                <w:lang w:eastAsia="en-US"/>
              </w:rPr>
              <w:t>Prepare, submit, and follows up on payment/purchase requests, funds transfers relevant to the project;</w:t>
            </w:r>
          </w:p>
          <w:p w:rsidR="001173E6" w:rsidRPr="002C3F26" w:rsidRDefault="007C37A7" w:rsidP="002C3F26">
            <w:pPr>
              <w:numPr>
                <w:ilvl w:val="0"/>
                <w:numId w:val="45"/>
              </w:numPr>
              <w:overflowPunct w:val="0"/>
              <w:autoSpaceDE/>
              <w:autoSpaceDN/>
              <w:adjustRightInd/>
              <w:spacing w:after="0"/>
              <w:jc w:val="left"/>
              <w:textAlignment w:val="baseline"/>
              <w:rPr>
                <w:rFonts w:ascii="Times New Roman" w:hAnsi="Times New Roman" w:cs="Times New Roman"/>
                <w:sz w:val="24"/>
                <w:szCs w:val="24"/>
                <w:lang w:eastAsia="en-US"/>
              </w:rPr>
            </w:pPr>
            <w:r w:rsidRPr="007C37A7">
              <w:rPr>
                <w:rFonts w:ascii="Times New Roman" w:hAnsi="Times New Roman" w:cs="Times New Roman"/>
                <w:sz w:val="24"/>
                <w:szCs w:val="24"/>
                <w:lang w:eastAsia="en-US"/>
              </w:rPr>
              <w:t>Perform other duties as assigned</w:t>
            </w:r>
          </w:p>
        </w:tc>
      </w:tr>
      <w:tr w:rsidR="00C9283E" w:rsidRPr="002C3F26" w:rsidTr="009A7E32">
        <w:trPr>
          <w:trHeight w:val="1296"/>
        </w:trPr>
        <w:tc>
          <w:tcPr>
            <w:tcW w:w="8302" w:type="dxa"/>
            <w:gridSpan w:val="3"/>
            <w:shd w:val="clear" w:color="auto" w:fill="auto"/>
            <w:vAlign w:val="center"/>
          </w:tcPr>
          <w:p w:rsidR="004A70BE" w:rsidRPr="002C3F26" w:rsidRDefault="00116816" w:rsidP="004927F6">
            <w:pPr>
              <w:pStyle w:val="ListParagraph"/>
              <w:numPr>
                <w:ilvl w:val="0"/>
                <w:numId w:val="0"/>
              </w:numPr>
              <w:rPr>
                <w:rFonts w:ascii="Times New Roman" w:hAnsi="Times New Roman" w:cs="Times New Roman"/>
                <w:sz w:val="24"/>
                <w:szCs w:val="24"/>
              </w:rPr>
            </w:pPr>
            <w:r w:rsidRPr="002C3F26">
              <w:rPr>
                <w:rFonts w:ascii="Times New Roman" w:hAnsi="Times New Roman" w:cs="Times New Roman"/>
                <w:sz w:val="24"/>
                <w:szCs w:val="24"/>
              </w:rPr>
              <w:lastRenderedPageBreak/>
              <w:t xml:space="preserve">Mission-specific tasks </w:t>
            </w:r>
          </w:p>
          <w:p w:rsidR="00E65330" w:rsidRPr="002C3F26" w:rsidRDefault="00E65330" w:rsidP="004927F6">
            <w:pPr>
              <w:pStyle w:val="ListParagraph"/>
              <w:numPr>
                <w:ilvl w:val="0"/>
                <w:numId w:val="0"/>
              </w:numPr>
              <w:rPr>
                <w:rFonts w:ascii="Times New Roman" w:hAnsi="Times New Roman" w:cs="Times New Roman"/>
                <w:sz w:val="24"/>
                <w:szCs w:val="24"/>
              </w:rPr>
            </w:pPr>
          </w:p>
          <w:p w:rsidR="00E65330" w:rsidRPr="002C3F26" w:rsidRDefault="00E65330" w:rsidP="004927F6">
            <w:pPr>
              <w:pStyle w:val="ListParagraph"/>
              <w:numPr>
                <w:ilvl w:val="0"/>
                <w:numId w:val="0"/>
              </w:numPr>
              <w:rPr>
                <w:rFonts w:ascii="Times New Roman" w:hAnsi="Times New Roman" w:cs="Times New Roman"/>
                <w:sz w:val="24"/>
                <w:szCs w:val="24"/>
              </w:rPr>
            </w:pPr>
          </w:p>
        </w:tc>
      </w:tr>
      <w:tr w:rsidR="00D753EC" w:rsidRPr="002C3F26" w:rsidTr="009A7E32">
        <w:trPr>
          <w:trHeight w:val="481"/>
        </w:trPr>
        <w:tc>
          <w:tcPr>
            <w:tcW w:w="8302" w:type="dxa"/>
            <w:gridSpan w:val="3"/>
            <w:tcBorders>
              <w:bottom w:val="single" w:sz="4" w:space="0" w:color="auto"/>
            </w:tcBorders>
            <w:shd w:val="clear" w:color="auto" w:fill="C0C0C0"/>
            <w:vAlign w:val="center"/>
          </w:tcPr>
          <w:p w:rsidR="00D753EC" w:rsidRPr="002C3F26" w:rsidRDefault="004A70BE" w:rsidP="00F7350B">
            <w:pPr>
              <w:pStyle w:val="Heading1"/>
              <w:rPr>
                <w:rFonts w:ascii="Times New Roman" w:hAnsi="Times New Roman" w:cs="Times New Roman"/>
                <w:sz w:val="24"/>
                <w:szCs w:val="24"/>
              </w:rPr>
            </w:pPr>
            <w:r w:rsidRPr="002C3F26">
              <w:rPr>
                <w:rFonts w:ascii="Times New Roman" w:hAnsi="Times New Roman" w:cs="Times New Roman"/>
                <w:sz w:val="24"/>
                <w:szCs w:val="24"/>
              </w:rPr>
              <w:t>I</w:t>
            </w:r>
            <w:r w:rsidR="00EA29B4" w:rsidRPr="002C3F26">
              <w:rPr>
                <w:rFonts w:ascii="Times New Roman" w:hAnsi="Times New Roman" w:cs="Times New Roman"/>
                <w:sz w:val="24"/>
                <w:szCs w:val="24"/>
              </w:rPr>
              <w:t>V</w:t>
            </w:r>
            <w:r w:rsidR="00C324EB" w:rsidRPr="002C3F26">
              <w:rPr>
                <w:rFonts w:ascii="Times New Roman" w:hAnsi="Times New Roman" w:cs="Times New Roman"/>
                <w:sz w:val="24"/>
                <w:szCs w:val="24"/>
              </w:rPr>
              <w:t xml:space="preserve">. </w:t>
            </w:r>
            <w:r w:rsidR="00E71899" w:rsidRPr="002C3F26">
              <w:rPr>
                <w:rFonts w:ascii="Times New Roman" w:hAnsi="Times New Roman" w:cs="Times New Roman"/>
                <w:sz w:val="24"/>
                <w:szCs w:val="24"/>
              </w:rPr>
              <w:t>Required Qualifications and Experience</w:t>
            </w:r>
          </w:p>
        </w:tc>
      </w:tr>
      <w:tr w:rsidR="00C324EB" w:rsidRPr="002C3F26" w:rsidTr="009A7E32">
        <w:trPr>
          <w:trHeight w:val="531"/>
        </w:trPr>
        <w:tc>
          <w:tcPr>
            <w:tcW w:w="8302" w:type="dxa"/>
            <w:gridSpan w:val="3"/>
            <w:shd w:val="clear" w:color="auto" w:fill="D9D9D9"/>
            <w:vAlign w:val="center"/>
          </w:tcPr>
          <w:p w:rsidR="00C324EB" w:rsidRPr="002C3F26" w:rsidRDefault="00C324EB" w:rsidP="00F7350B">
            <w:pPr>
              <w:pStyle w:val="Heading1"/>
              <w:rPr>
                <w:rFonts w:ascii="Times New Roman" w:hAnsi="Times New Roman" w:cs="Times New Roman"/>
                <w:b w:val="0"/>
                <w:sz w:val="24"/>
                <w:szCs w:val="24"/>
              </w:rPr>
            </w:pPr>
            <w:r w:rsidRPr="002C3F26">
              <w:rPr>
                <w:rFonts w:ascii="Times New Roman" w:hAnsi="Times New Roman" w:cs="Times New Roman"/>
                <w:b w:val="0"/>
                <w:sz w:val="24"/>
                <w:szCs w:val="24"/>
                <w:lang w:val="en-US" w:eastAsia="en-US"/>
              </w:rPr>
              <w:t>Education</w:t>
            </w:r>
          </w:p>
        </w:tc>
      </w:tr>
      <w:tr w:rsidR="00C324EB" w:rsidRPr="002C3F26" w:rsidTr="009A7E32">
        <w:tc>
          <w:tcPr>
            <w:tcW w:w="8302" w:type="dxa"/>
            <w:gridSpan w:val="3"/>
            <w:tcBorders>
              <w:bottom w:val="single" w:sz="4" w:space="0" w:color="auto"/>
            </w:tcBorders>
            <w:shd w:val="clear" w:color="auto" w:fill="auto"/>
          </w:tcPr>
          <w:p w:rsidR="00724EDC" w:rsidRPr="002C3F26" w:rsidRDefault="00D52B07">
            <w:pPr>
              <w:numPr>
                <w:ilvl w:val="0"/>
                <w:numId w:val="39"/>
              </w:numPr>
              <w:autoSpaceDE/>
              <w:autoSpaceDN/>
              <w:adjustRightInd/>
              <w:spacing w:after="0"/>
              <w:rPr>
                <w:rFonts w:ascii="Times New Roman" w:hAnsi="Times New Roman" w:cs="Times New Roman"/>
                <w:sz w:val="24"/>
                <w:szCs w:val="24"/>
              </w:rPr>
            </w:pPr>
            <w:r w:rsidRPr="002C3F26">
              <w:rPr>
                <w:rFonts w:ascii="Times New Roman" w:hAnsi="Times New Roman" w:cs="Times New Roman"/>
                <w:sz w:val="24"/>
                <w:szCs w:val="24"/>
              </w:rPr>
              <w:t xml:space="preserve">Minimum of </w:t>
            </w:r>
            <w:r w:rsidR="002C3F26" w:rsidRPr="002C3F26">
              <w:rPr>
                <w:rFonts w:ascii="Times New Roman" w:hAnsi="Times New Roman" w:cs="Times New Roman"/>
                <w:sz w:val="24"/>
                <w:szCs w:val="24"/>
              </w:rPr>
              <w:t>High School Degree/ Certificate</w:t>
            </w:r>
            <w:r w:rsidR="007C37A7">
              <w:rPr>
                <w:rFonts w:ascii="Times New Roman" w:hAnsi="Times New Roman" w:cs="Times New Roman"/>
                <w:sz w:val="24"/>
                <w:szCs w:val="24"/>
              </w:rPr>
              <w:t xml:space="preserve"> with 3 years’ experience or</w:t>
            </w:r>
            <w:r w:rsidR="002C3F26" w:rsidRPr="002C3F26">
              <w:rPr>
                <w:rFonts w:ascii="Times New Roman" w:hAnsi="Times New Roman" w:cs="Times New Roman"/>
                <w:sz w:val="24"/>
                <w:szCs w:val="24"/>
              </w:rPr>
              <w:t xml:space="preserve"> Diploma/ Certificate </w:t>
            </w:r>
            <w:r w:rsidR="007C37A7">
              <w:rPr>
                <w:rFonts w:ascii="Times New Roman" w:hAnsi="Times New Roman" w:cs="Times New Roman"/>
                <w:sz w:val="24"/>
                <w:szCs w:val="24"/>
              </w:rPr>
              <w:t>with 1 years’ experience in Business Administration.</w:t>
            </w:r>
            <w:r w:rsidR="00EE58D6" w:rsidRPr="002C3F26">
              <w:rPr>
                <w:rFonts w:ascii="Times New Roman" w:hAnsi="Times New Roman" w:cs="Times New Roman"/>
                <w:sz w:val="24"/>
                <w:szCs w:val="24"/>
              </w:rPr>
              <w:t xml:space="preserve"> </w:t>
            </w:r>
          </w:p>
        </w:tc>
      </w:tr>
      <w:tr w:rsidR="00C324EB" w:rsidRPr="002C3F26" w:rsidTr="009A7E32">
        <w:trPr>
          <w:trHeight w:val="522"/>
        </w:trPr>
        <w:tc>
          <w:tcPr>
            <w:tcW w:w="8302" w:type="dxa"/>
            <w:gridSpan w:val="3"/>
            <w:shd w:val="clear" w:color="auto" w:fill="D9D9D9"/>
            <w:vAlign w:val="center"/>
          </w:tcPr>
          <w:p w:rsidR="00C324EB" w:rsidRPr="002C3F26" w:rsidRDefault="00C324EB" w:rsidP="00F7350B">
            <w:pPr>
              <w:pStyle w:val="Heading1"/>
              <w:rPr>
                <w:rFonts w:ascii="Times New Roman" w:hAnsi="Times New Roman" w:cs="Times New Roman"/>
                <w:b w:val="0"/>
                <w:sz w:val="24"/>
                <w:szCs w:val="24"/>
                <w:lang w:val="en-US" w:eastAsia="en-US"/>
              </w:rPr>
            </w:pPr>
            <w:r w:rsidRPr="002C3F26">
              <w:rPr>
                <w:rFonts w:ascii="Times New Roman" w:hAnsi="Times New Roman" w:cs="Times New Roman"/>
                <w:b w:val="0"/>
                <w:sz w:val="24"/>
                <w:szCs w:val="24"/>
                <w:lang w:val="en-US" w:eastAsia="en-US"/>
              </w:rPr>
              <w:t>Experience</w:t>
            </w:r>
          </w:p>
        </w:tc>
      </w:tr>
      <w:tr w:rsidR="00C324EB" w:rsidRPr="002C3F26" w:rsidTr="009A7E32">
        <w:tc>
          <w:tcPr>
            <w:tcW w:w="8302" w:type="dxa"/>
            <w:gridSpan w:val="3"/>
            <w:shd w:val="clear" w:color="auto" w:fill="auto"/>
          </w:tcPr>
          <w:p w:rsidR="004A70BE" w:rsidRPr="002C3F26" w:rsidRDefault="004A70BE" w:rsidP="004A70BE">
            <w:pPr>
              <w:autoSpaceDE/>
              <w:autoSpaceDN/>
              <w:adjustRightInd/>
              <w:spacing w:after="0"/>
              <w:ind w:left="720"/>
              <w:rPr>
                <w:rFonts w:ascii="Times New Roman" w:hAnsi="Times New Roman" w:cs="Times New Roman"/>
                <w:color w:val="000000"/>
                <w:sz w:val="24"/>
                <w:szCs w:val="24"/>
              </w:rPr>
            </w:pPr>
          </w:p>
          <w:p w:rsidR="002C3F26" w:rsidRPr="002C3F26" w:rsidRDefault="002C3F26" w:rsidP="002C3F26">
            <w:pPr>
              <w:pStyle w:val="ListParagraph"/>
              <w:numPr>
                <w:ilvl w:val="0"/>
                <w:numId w:val="39"/>
              </w:numPr>
              <w:spacing w:after="0"/>
              <w:rPr>
                <w:rFonts w:ascii="Times New Roman" w:hAnsi="Times New Roman" w:cs="Times New Roman"/>
                <w:sz w:val="24"/>
                <w:szCs w:val="24"/>
              </w:rPr>
            </w:pPr>
            <w:r w:rsidRPr="002C3F26">
              <w:rPr>
                <w:rFonts w:ascii="Times New Roman" w:hAnsi="Times New Roman" w:cs="Times New Roman"/>
                <w:sz w:val="24"/>
                <w:szCs w:val="24"/>
              </w:rPr>
              <w:t xml:space="preserve">Three years (one year for applicants with Bachelor’s Degree) of </w:t>
            </w:r>
            <w:r w:rsidR="007C37A7">
              <w:rPr>
                <w:rFonts w:ascii="Times New Roman" w:hAnsi="Times New Roman" w:cs="Times New Roman"/>
                <w:sz w:val="24"/>
                <w:szCs w:val="24"/>
              </w:rPr>
              <w:t xml:space="preserve">relevant </w:t>
            </w:r>
            <w:r w:rsidRPr="002C3F26">
              <w:rPr>
                <w:rFonts w:ascii="Times New Roman" w:hAnsi="Times New Roman" w:cs="Times New Roman"/>
                <w:sz w:val="24"/>
                <w:szCs w:val="24"/>
              </w:rPr>
              <w:t xml:space="preserve">experience in a similar capacity. </w:t>
            </w:r>
          </w:p>
          <w:p w:rsidR="007C37A7" w:rsidRPr="007C37A7" w:rsidRDefault="007C37A7" w:rsidP="007C37A7">
            <w:pPr>
              <w:numPr>
                <w:ilvl w:val="0"/>
                <w:numId w:val="39"/>
              </w:numPr>
              <w:autoSpaceDE/>
              <w:autoSpaceDN/>
              <w:adjustRightInd/>
              <w:spacing w:after="0"/>
              <w:rPr>
                <w:rFonts w:ascii="Times New Roman" w:hAnsi="Times New Roman" w:cs="Times New Roman"/>
                <w:sz w:val="24"/>
                <w:szCs w:val="24"/>
              </w:rPr>
            </w:pPr>
            <w:r w:rsidRPr="007C37A7">
              <w:rPr>
                <w:rFonts w:ascii="Times New Roman" w:hAnsi="Times New Roman" w:cs="Times New Roman"/>
                <w:sz w:val="24"/>
                <w:szCs w:val="24"/>
              </w:rPr>
              <w:t>Relevant experience working with and providing support to community based organizations;</w:t>
            </w:r>
          </w:p>
          <w:p w:rsidR="007C37A7" w:rsidRPr="007C37A7" w:rsidRDefault="007C37A7" w:rsidP="007C37A7">
            <w:pPr>
              <w:numPr>
                <w:ilvl w:val="0"/>
                <w:numId w:val="39"/>
              </w:numPr>
              <w:autoSpaceDE/>
              <w:autoSpaceDN/>
              <w:adjustRightInd/>
              <w:spacing w:after="0"/>
              <w:rPr>
                <w:rFonts w:ascii="Times New Roman" w:hAnsi="Times New Roman" w:cs="Times New Roman"/>
                <w:sz w:val="24"/>
                <w:szCs w:val="24"/>
              </w:rPr>
            </w:pPr>
            <w:r w:rsidRPr="007C37A7">
              <w:rPr>
                <w:rFonts w:ascii="Times New Roman" w:hAnsi="Times New Roman" w:cs="Times New Roman"/>
                <w:sz w:val="24"/>
                <w:szCs w:val="24"/>
              </w:rPr>
              <w:t>Understanding of grants management;</w:t>
            </w:r>
          </w:p>
          <w:p w:rsidR="007C37A7" w:rsidRPr="007C37A7" w:rsidRDefault="007C37A7" w:rsidP="007C37A7">
            <w:pPr>
              <w:numPr>
                <w:ilvl w:val="0"/>
                <w:numId w:val="39"/>
              </w:numPr>
              <w:autoSpaceDE/>
              <w:autoSpaceDN/>
              <w:adjustRightInd/>
              <w:spacing w:after="0"/>
              <w:rPr>
                <w:rFonts w:ascii="Times New Roman" w:hAnsi="Times New Roman" w:cs="Times New Roman"/>
                <w:sz w:val="24"/>
                <w:szCs w:val="24"/>
              </w:rPr>
            </w:pPr>
            <w:r w:rsidRPr="007C37A7">
              <w:rPr>
                <w:rFonts w:ascii="Times New Roman" w:hAnsi="Times New Roman" w:cs="Times New Roman"/>
                <w:sz w:val="24"/>
                <w:szCs w:val="24"/>
              </w:rPr>
              <w:t>Experience working with youth;</w:t>
            </w:r>
          </w:p>
          <w:p w:rsidR="007C37A7" w:rsidRPr="007C37A7" w:rsidRDefault="007C37A7" w:rsidP="007C37A7">
            <w:pPr>
              <w:numPr>
                <w:ilvl w:val="0"/>
                <w:numId w:val="39"/>
              </w:numPr>
              <w:autoSpaceDE/>
              <w:autoSpaceDN/>
              <w:adjustRightInd/>
              <w:spacing w:after="0"/>
              <w:rPr>
                <w:rFonts w:ascii="Times New Roman" w:hAnsi="Times New Roman" w:cs="Times New Roman"/>
                <w:sz w:val="24"/>
                <w:szCs w:val="24"/>
              </w:rPr>
            </w:pPr>
            <w:r w:rsidRPr="007C37A7">
              <w:rPr>
                <w:rFonts w:ascii="Times New Roman" w:hAnsi="Times New Roman" w:cs="Times New Roman"/>
                <w:sz w:val="24"/>
                <w:szCs w:val="24"/>
              </w:rPr>
              <w:t>Excellent organizational, communication and report writing skills;</w:t>
            </w:r>
          </w:p>
          <w:p w:rsidR="007C37A7" w:rsidRPr="007C37A7" w:rsidRDefault="007C37A7" w:rsidP="007C37A7">
            <w:pPr>
              <w:numPr>
                <w:ilvl w:val="0"/>
                <w:numId w:val="39"/>
              </w:numPr>
              <w:autoSpaceDE/>
              <w:autoSpaceDN/>
              <w:adjustRightInd/>
              <w:spacing w:after="0"/>
              <w:rPr>
                <w:rFonts w:ascii="Times New Roman" w:hAnsi="Times New Roman" w:cs="Times New Roman"/>
                <w:sz w:val="24"/>
                <w:szCs w:val="24"/>
              </w:rPr>
            </w:pPr>
            <w:r w:rsidRPr="007C37A7">
              <w:rPr>
                <w:rFonts w:ascii="Times New Roman" w:hAnsi="Times New Roman" w:cs="Times New Roman"/>
                <w:sz w:val="24"/>
                <w:szCs w:val="24"/>
              </w:rPr>
              <w:t>Proficiency with Microsoft Office applications (Word, excel, power point);</w:t>
            </w:r>
          </w:p>
          <w:p w:rsidR="00EE58D6" w:rsidRPr="002C3F26" w:rsidRDefault="007C37A7" w:rsidP="007C37A7">
            <w:pPr>
              <w:numPr>
                <w:ilvl w:val="0"/>
                <w:numId w:val="39"/>
              </w:numPr>
              <w:autoSpaceDE/>
              <w:autoSpaceDN/>
              <w:adjustRightInd/>
              <w:spacing w:after="0"/>
              <w:rPr>
                <w:rFonts w:ascii="Times New Roman" w:hAnsi="Times New Roman" w:cs="Times New Roman"/>
                <w:color w:val="000000"/>
                <w:sz w:val="24"/>
                <w:szCs w:val="24"/>
              </w:rPr>
            </w:pPr>
            <w:r w:rsidRPr="007C37A7">
              <w:rPr>
                <w:rFonts w:ascii="Times New Roman" w:hAnsi="Times New Roman" w:cs="Times New Roman"/>
                <w:sz w:val="24"/>
                <w:szCs w:val="24"/>
              </w:rPr>
              <w:t>Demonstrates ability to take initiative, work in a team and work with minimal supervision</w:t>
            </w:r>
            <w:r w:rsidR="00EE58D6" w:rsidRPr="002C3F26">
              <w:rPr>
                <w:rFonts w:ascii="Times New Roman" w:hAnsi="Times New Roman" w:cs="Times New Roman"/>
                <w:color w:val="000000"/>
                <w:sz w:val="24"/>
                <w:szCs w:val="24"/>
              </w:rPr>
              <w:t>.</w:t>
            </w:r>
          </w:p>
          <w:p w:rsidR="00EE58D6" w:rsidRPr="002C3F26" w:rsidRDefault="00EE58D6" w:rsidP="0072782C">
            <w:pPr>
              <w:autoSpaceDE/>
              <w:autoSpaceDN/>
              <w:adjustRightInd/>
              <w:spacing w:after="0"/>
              <w:ind w:left="720"/>
              <w:rPr>
                <w:rFonts w:ascii="Times New Roman" w:hAnsi="Times New Roman" w:cs="Times New Roman"/>
                <w:color w:val="000000"/>
                <w:sz w:val="24"/>
                <w:szCs w:val="24"/>
              </w:rPr>
            </w:pPr>
          </w:p>
          <w:p w:rsidR="00793D16" w:rsidRPr="002C3F26" w:rsidRDefault="00793D16" w:rsidP="00F10AEF">
            <w:pPr>
              <w:rPr>
                <w:rFonts w:ascii="Times New Roman" w:eastAsia="Arial" w:hAnsi="Times New Roman" w:cs="Times New Roman"/>
                <w:sz w:val="24"/>
                <w:szCs w:val="24"/>
              </w:rPr>
            </w:pPr>
          </w:p>
        </w:tc>
      </w:tr>
      <w:tr w:rsidR="0017191A" w:rsidRPr="002C3F26" w:rsidTr="009A7E32">
        <w:trPr>
          <w:trHeight w:val="475"/>
        </w:trPr>
        <w:tc>
          <w:tcPr>
            <w:tcW w:w="8302" w:type="dxa"/>
            <w:gridSpan w:val="3"/>
            <w:tcBorders>
              <w:bottom w:val="single" w:sz="4" w:space="0" w:color="auto"/>
            </w:tcBorders>
            <w:shd w:val="clear" w:color="auto" w:fill="C0C0C0"/>
            <w:vAlign w:val="center"/>
          </w:tcPr>
          <w:p w:rsidR="0017191A" w:rsidRPr="002C3F26" w:rsidRDefault="004A70BE" w:rsidP="00F7350B">
            <w:pPr>
              <w:pStyle w:val="Heading1"/>
              <w:rPr>
                <w:rFonts w:ascii="Times New Roman" w:hAnsi="Times New Roman" w:cs="Times New Roman"/>
                <w:sz w:val="24"/>
                <w:szCs w:val="24"/>
              </w:rPr>
            </w:pPr>
            <w:r w:rsidRPr="002C3F26">
              <w:rPr>
                <w:rFonts w:ascii="Times New Roman" w:hAnsi="Times New Roman" w:cs="Times New Roman"/>
                <w:sz w:val="24"/>
                <w:szCs w:val="24"/>
              </w:rPr>
              <w:t>V</w:t>
            </w:r>
            <w:r w:rsidR="0017191A" w:rsidRPr="002C3F26">
              <w:rPr>
                <w:rFonts w:ascii="Times New Roman" w:hAnsi="Times New Roman" w:cs="Times New Roman"/>
                <w:sz w:val="24"/>
                <w:szCs w:val="24"/>
              </w:rPr>
              <w:t>. Languages</w:t>
            </w:r>
          </w:p>
        </w:tc>
      </w:tr>
      <w:tr w:rsidR="00CE7846" w:rsidRPr="002C3F26" w:rsidTr="009A7E32">
        <w:trPr>
          <w:trHeight w:val="288"/>
        </w:trPr>
        <w:tc>
          <w:tcPr>
            <w:tcW w:w="4148" w:type="dxa"/>
            <w:gridSpan w:val="2"/>
            <w:shd w:val="clear" w:color="auto" w:fill="E6E6E6"/>
            <w:vAlign w:val="center"/>
          </w:tcPr>
          <w:p w:rsidR="00CE7846" w:rsidRPr="002C3F26" w:rsidRDefault="00CE7846" w:rsidP="00CE7846">
            <w:pPr>
              <w:jc w:val="left"/>
              <w:rPr>
                <w:rFonts w:ascii="Times New Roman" w:hAnsi="Times New Roman" w:cs="Times New Roman"/>
                <w:sz w:val="24"/>
                <w:szCs w:val="24"/>
              </w:rPr>
            </w:pPr>
            <w:r w:rsidRPr="002C3F26">
              <w:rPr>
                <w:rFonts w:ascii="Times New Roman" w:hAnsi="Times New Roman" w:cs="Times New Roman"/>
                <w:sz w:val="24"/>
                <w:szCs w:val="24"/>
              </w:rPr>
              <w:t>Required</w:t>
            </w:r>
            <w:r w:rsidR="00375B32" w:rsidRPr="002C3F26">
              <w:rPr>
                <w:rFonts w:ascii="Times New Roman" w:hAnsi="Times New Roman" w:cs="Times New Roman"/>
                <w:sz w:val="24"/>
                <w:szCs w:val="24"/>
              </w:rPr>
              <w:t xml:space="preserve"> (specify the required knowledge)</w:t>
            </w:r>
          </w:p>
        </w:tc>
        <w:tc>
          <w:tcPr>
            <w:tcW w:w="4154" w:type="dxa"/>
            <w:shd w:val="clear" w:color="auto" w:fill="E6E6E6"/>
            <w:vAlign w:val="center"/>
          </w:tcPr>
          <w:p w:rsidR="00CE7846" w:rsidRPr="002C3F26" w:rsidRDefault="00CE7846" w:rsidP="00CE7846">
            <w:pPr>
              <w:jc w:val="left"/>
              <w:rPr>
                <w:rFonts w:ascii="Times New Roman" w:hAnsi="Times New Roman" w:cs="Times New Roman"/>
                <w:sz w:val="24"/>
                <w:szCs w:val="24"/>
              </w:rPr>
            </w:pPr>
            <w:r w:rsidRPr="002C3F26">
              <w:rPr>
                <w:rFonts w:ascii="Times New Roman" w:hAnsi="Times New Roman" w:cs="Times New Roman"/>
                <w:sz w:val="24"/>
                <w:szCs w:val="24"/>
              </w:rPr>
              <w:t>Advantageous</w:t>
            </w:r>
          </w:p>
        </w:tc>
      </w:tr>
      <w:tr w:rsidR="0017191A" w:rsidRPr="002C3F26" w:rsidTr="009A7E32">
        <w:tc>
          <w:tcPr>
            <w:tcW w:w="4148" w:type="dxa"/>
            <w:gridSpan w:val="2"/>
            <w:tcBorders>
              <w:bottom w:val="single" w:sz="4" w:space="0" w:color="auto"/>
            </w:tcBorders>
            <w:shd w:val="clear" w:color="auto" w:fill="auto"/>
          </w:tcPr>
          <w:p w:rsidR="004A70BE" w:rsidRPr="002C3F26" w:rsidRDefault="00947FAB" w:rsidP="00F7350B">
            <w:pPr>
              <w:rPr>
                <w:rFonts w:ascii="Times New Roman" w:hAnsi="Times New Roman" w:cs="Times New Roman"/>
                <w:sz w:val="24"/>
                <w:szCs w:val="24"/>
              </w:rPr>
            </w:pPr>
            <w:r w:rsidRPr="002C3F26">
              <w:rPr>
                <w:rFonts w:ascii="Times New Roman" w:hAnsi="Times New Roman" w:cs="Times New Roman"/>
                <w:sz w:val="24"/>
                <w:szCs w:val="24"/>
              </w:rPr>
              <w:t>English (fluent)</w:t>
            </w:r>
          </w:p>
          <w:p w:rsidR="004A70BE" w:rsidRPr="002C3F26" w:rsidRDefault="004A70BE" w:rsidP="00F7350B">
            <w:pPr>
              <w:rPr>
                <w:rFonts w:ascii="Times New Roman" w:hAnsi="Times New Roman" w:cs="Times New Roman"/>
                <w:sz w:val="24"/>
                <w:szCs w:val="24"/>
              </w:rPr>
            </w:pPr>
          </w:p>
        </w:tc>
        <w:tc>
          <w:tcPr>
            <w:tcW w:w="4154" w:type="dxa"/>
            <w:tcBorders>
              <w:bottom w:val="single" w:sz="4" w:space="0" w:color="auto"/>
            </w:tcBorders>
            <w:shd w:val="clear" w:color="auto" w:fill="auto"/>
          </w:tcPr>
          <w:p w:rsidR="001E014A" w:rsidRPr="002C3F26" w:rsidRDefault="00A34A32" w:rsidP="00F7350B">
            <w:pPr>
              <w:rPr>
                <w:rFonts w:ascii="Times New Roman" w:hAnsi="Times New Roman" w:cs="Times New Roman"/>
                <w:sz w:val="24"/>
                <w:szCs w:val="24"/>
              </w:rPr>
            </w:pPr>
            <w:r w:rsidRPr="002C3F26">
              <w:rPr>
                <w:rFonts w:ascii="Times New Roman" w:eastAsia="Calibri" w:hAnsi="Times New Roman" w:cs="Times New Roman"/>
                <w:color w:val="000000"/>
                <w:sz w:val="24"/>
                <w:szCs w:val="24"/>
                <w:lang w:eastAsia="en-US"/>
              </w:rPr>
              <w:t>Working knowledge of other UN languages.</w:t>
            </w:r>
          </w:p>
        </w:tc>
      </w:tr>
      <w:tr w:rsidR="004A70BE" w:rsidRPr="002C3F26" w:rsidTr="009A7E32">
        <w:tc>
          <w:tcPr>
            <w:tcW w:w="8302"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A70BE" w:rsidRPr="002C3F26" w:rsidRDefault="004A70BE" w:rsidP="00310044">
            <w:pPr>
              <w:pStyle w:val="Heading1"/>
              <w:rPr>
                <w:rFonts w:ascii="Times New Roman" w:hAnsi="Times New Roman" w:cs="Times New Roman"/>
                <w:sz w:val="24"/>
                <w:szCs w:val="24"/>
              </w:rPr>
            </w:pPr>
            <w:r w:rsidRPr="002C3F26">
              <w:rPr>
                <w:rFonts w:ascii="Times New Roman" w:hAnsi="Times New Roman" w:cs="Times New Roman"/>
                <w:sz w:val="24"/>
                <w:szCs w:val="24"/>
              </w:rPr>
              <w:t>VI. Competencies</w:t>
            </w:r>
            <w:r w:rsidRPr="002C3F26">
              <w:rPr>
                <w:rStyle w:val="FootnoteReference"/>
                <w:rFonts w:ascii="Times New Roman" w:hAnsi="Times New Roman" w:cs="Times New Roman"/>
                <w:sz w:val="24"/>
                <w:szCs w:val="24"/>
              </w:rPr>
              <w:footnoteReference w:id="1"/>
            </w:r>
          </w:p>
        </w:tc>
      </w:tr>
      <w:tr w:rsidR="004A70BE" w:rsidRPr="002C3F26" w:rsidTr="009A7E32">
        <w:tc>
          <w:tcPr>
            <w:tcW w:w="830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4A70BE" w:rsidRPr="002C3F26" w:rsidRDefault="004A70BE" w:rsidP="00310044">
            <w:pPr>
              <w:rPr>
                <w:rFonts w:ascii="Times New Roman" w:hAnsi="Times New Roman" w:cs="Times New Roman"/>
                <w:color w:val="000000"/>
                <w:sz w:val="24"/>
                <w:szCs w:val="24"/>
                <w:lang w:eastAsia="en-US"/>
              </w:rPr>
            </w:pPr>
          </w:p>
          <w:p w:rsidR="004A70BE" w:rsidRPr="002C3F26" w:rsidRDefault="004A70BE" w:rsidP="00310044">
            <w:pPr>
              <w:rPr>
                <w:rFonts w:ascii="Times New Roman" w:hAnsi="Times New Roman" w:cs="Times New Roman"/>
                <w:sz w:val="24"/>
                <w:szCs w:val="24"/>
              </w:rPr>
            </w:pPr>
            <w:r w:rsidRPr="002C3F26">
              <w:rPr>
                <w:rFonts w:ascii="Times New Roman" w:hAnsi="Times New Roman" w:cs="Times New Roman"/>
                <w:sz w:val="24"/>
                <w:szCs w:val="24"/>
              </w:rPr>
              <w:t>The incumbent is expected to demonstrate the following competencies:</w:t>
            </w:r>
          </w:p>
          <w:p w:rsidR="00AF2C2C" w:rsidRPr="002C3F26" w:rsidRDefault="00C34A39" w:rsidP="00AF2C2C">
            <w:pPr>
              <w:pStyle w:val="ListParagraph"/>
              <w:numPr>
                <w:ilvl w:val="0"/>
                <w:numId w:val="32"/>
              </w:numPr>
              <w:rPr>
                <w:rFonts w:ascii="Times New Roman" w:hAnsi="Times New Roman" w:cs="Times New Roman"/>
                <w:sz w:val="24"/>
                <w:szCs w:val="24"/>
              </w:rPr>
            </w:pPr>
            <w:r w:rsidRPr="002C3F26">
              <w:rPr>
                <w:rFonts w:ascii="Times New Roman" w:hAnsi="Times New Roman" w:cs="Times New Roman"/>
                <w:sz w:val="24"/>
                <w:szCs w:val="24"/>
              </w:rPr>
              <w:t>Behavioral</w:t>
            </w:r>
          </w:p>
          <w:p w:rsidR="00C34A39" w:rsidRPr="002C3F26" w:rsidRDefault="00C34A39" w:rsidP="00C34A39">
            <w:pPr>
              <w:pStyle w:val="ListParagraph"/>
              <w:numPr>
                <w:ilvl w:val="0"/>
                <w:numId w:val="0"/>
              </w:numPr>
              <w:ind w:left="720"/>
              <w:rPr>
                <w:rFonts w:ascii="Times New Roman" w:hAnsi="Times New Roman" w:cs="Times New Roman"/>
                <w:sz w:val="24"/>
                <w:szCs w:val="24"/>
              </w:rPr>
            </w:pPr>
          </w:p>
          <w:p w:rsidR="00C34A39" w:rsidRPr="002C3F26" w:rsidRDefault="00C34A39" w:rsidP="00085871">
            <w:pPr>
              <w:pStyle w:val="ListParagraph"/>
              <w:numPr>
                <w:ilvl w:val="0"/>
                <w:numId w:val="41"/>
              </w:numPr>
              <w:rPr>
                <w:rFonts w:ascii="Times New Roman" w:hAnsi="Times New Roman" w:cs="Times New Roman"/>
                <w:sz w:val="24"/>
                <w:szCs w:val="24"/>
                <w:u w:val="single"/>
              </w:rPr>
            </w:pPr>
            <w:r w:rsidRPr="002C3F26">
              <w:rPr>
                <w:rFonts w:ascii="Times New Roman" w:hAnsi="Times New Roman" w:cs="Times New Roman"/>
                <w:sz w:val="24"/>
                <w:szCs w:val="24"/>
                <w:u w:val="single"/>
              </w:rPr>
              <w:lastRenderedPageBreak/>
              <w:t>Accountability-</w:t>
            </w:r>
            <w:r w:rsidRPr="002C3F26">
              <w:rPr>
                <w:rFonts w:ascii="Times New Roman" w:hAnsi="Times New Roman" w:cs="Times New Roman"/>
                <w:sz w:val="24"/>
                <w:szCs w:val="24"/>
              </w:rPr>
              <w:t>Follows all relevant procedures, processes, and policies; Meets deadline, cost, and quality requirements for outputs; Monitors own work to correct errors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Client Orientation</w:t>
            </w:r>
            <w:r w:rsidRPr="002C3F26">
              <w:rPr>
                <w:rFonts w:ascii="Times New Roman" w:hAnsi="Times New Roman" w:cs="Times New Roman"/>
                <w:sz w:val="24"/>
                <w:szCs w:val="24"/>
              </w:rPr>
              <w:t xml:space="preserve"> – works effectively well with client and stakeholders; Effectively interfaces with government officials of appropriate level on matters related to substantive migration issues and the work of IOM</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Continuous Learning</w:t>
            </w:r>
            <w:r w:rsidRPr="002C3F26">
              <w:rPr>
                <w:rFonts w:ascii="Times New Roman" w:hAnsi="Times New Roman" w:cs="Times New Roman"/>
                <w:sz w:val="24"/>
                <w:szCs w:val="24"/>
              </w:rPr>
              <w:t xml:space="preserve"> – promotes continuous learning for self and others; Demonstrates interest in improving relevant skills; Demonstrates interest in acquiring skills relevant to other functional areas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Communication</w:t>
            </w:r>
            <w:r w:rsidRPr="002C3F26">
              <w:rPr>
                <w:rFonts w:ascii="Times New Roman" w:hAnsi="Times New Roman" w:cs="Times New Roman"/>
                <w:sz w:val="24"/>
                <w:szCs w:val="24"/>
              </w:rPr>
              <w:t xml:space="preserve"> – listens and communicates clearly, adapting delivery to the audience; Writes clearly and effectively, adjusting wording to the intended audience</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Creativity and Initiative</w:t>
            </w:r>
            <w:r w:rsidRPr="002C3F26">
              <w:rPr>
                <w:rFonts w:ascii="Times New Roman" w:hAnsi="Times New Roman" w:cs="Times New Roman"/>
                <w:sz w:val="24"/>
                <w:szCs w:val="24"/>
              </w:rPr>
              <w:t xml:space="preserve"> – actively seeks new ways of improving programmes or services; Actively seeks new ways of improving programmes or services ; Proactively develops new ways to resolve problems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Leadership and Negotiation</w:t>
            </w:r>
            <w:r w:rsidRPr="002C3F26">
              <w:rPr>
                <w:rFonts w:ascii="Times New Roman" w:hAnsi="Times New Roman" w:cs="Times New Roman"/>
                <w:sz w:val="24"/>
                <w:szCs w:val="24"/>
              </w:rPr>
              <w:t xml:space="preserve"> – develops effective partnerships with internal and external stakeholders; Convinces others to share resources</w:t>
            </w:r>
          </w:p>
          <w:p w:rsidR="00C34A39" w:rsidRPr="002C3F26" w:rsidRDefault="00C34A39" w:rsidP="00C34A39">
            <w:pPr>
              <w:pStyle w:val="ListParagraph"/>
              <w:numPr>
                <w:ilvl w:val="0"/>
                <w:numId w:val="0"/>
              </w:numPr>
              <w:ind w:left="720"/>
              <w:rPr>
                <w:rFonts w:ascii="Times New Roman" w:hAnsi="Times New Roman" w:cs="Times New Roman"/>
                <w:sz w:val="24"/>
                <w:szCs w:val="24"/>
              </w:rPr>
            </w:pPr>
            <w:r w:rsidRPr="002C3F26">
              <w:rPr>
                <w:rFonts w:ascii="Times New Roman" w:hAnsi="Times New Roman" w:cs="Times New Roman"/>
                <w:sz w:val="24"/>
                <w:szCs w:val="24"/>
              </w:rPr>
              <w:t xml:space="preserve"> </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Planning and Organizing</w:t>
            </w:r>
            <w:r w:rsidRPr="002C3F26">
              <w:rPr>
                <w:rFonts w:ascii="Times New Roman" w:hAnsi="Times New Roman" w:cs="Times New Roman"/>
                <w:sz w:val="24"/>
                <w:szCs w:val="24"/>
              </w:rPr>
              <w:t xml:space="preserve"> - plans work, anticipates risks, and sets goals within area of responsibility; Identifies risks and makes contingency plans; Adjusts priorities and plans to achieve goals; Allocates appropriate times and resources for own work and that of team members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Professionalism -</w:t>
            </w:r>
            <w:r w:rsidRPr="002C3F26">
              <w:rPr>
                <w:rFonts w:ascii="Times New Roman" w:hAnsi="Times New Roman" w:cs="Times New Roman"/>
                <w:sz w:val="24"/>
                <w:szCs w:val="24"/>
              </w:rPr>
              <w:t xml:space="preserve">  displays mastery of subject matter; Effectively applies knowledge of migration issues within organizational context; Persistent, calm, and polite in the face of challenges and stress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Teamwork –</w:t>
            </w:r>
            <w:r w:rsidRPr="002C3F26">
              <w:rPr>
                <w:rFonts w:ascii="Times New Roman" w:hAnsi="Times New Roman" w:cs="Times New Roman"/>
                <w:sz w:val="24"/>
                <w:szCs w:val="24"/>
              </w:rPr>
              <w:t xml:space="preserve"> contributes to a collegial team environment; incorporates gender related needs, perspectives, concerns and promotes equal gender participation; Contributes to, and follows team objectives; Seeks input and feedback from others</w:t>
            </w:r>
          </w:p>
          <w:p w:rsidR="00C34A39" w:rsidRPr="002C3F26" w:rsidRDefault="00C34A39" w:rsidP="00C34A39">
            <w:pPr>
              <w:pStyle w:val="ListParagraph"/>
              <w:numPr>
                <w:ilvl w:val="0"/>
                <w:numId w:val="41"/>
              </w:numPr>
              <w:rPr>
                <w:rFonts w:ascii="Times New Roman" w:hAnsi="Times New Roman" w:cs="Times New Roman"/>
                <w:sz w:val="24"/>
                <w:szCs w:val="24"/>
              </w:rPr>
            </w:pPr>
            <w:r w:rsidRPr="002C3F26">
              <w:rPr>
                <w:rFonts w:ascii="Times New Roman" w:hAnsi="Times New Roman" w:cs="Times New Roman"/>
                <w:sz w:val="24"/>
                <w:szCs w:val="24"/>
                <w:u w:val="single"/>
              </w:rPr>
              <w:t>Technological Awareness</w:t>
            </w:r>
            <w:r w:rsidRPr="002C3F26">
              <w:rPr>
                <w:rFonts w:ascii="Times New Roman" w:hAnsi="Times New Roman" w:cs="Times New Roman"/>
                <w:sz w:val="24"/>
                <w:szCs w:val="24"/>
              </w:rPr>
              <w:t xml:space="preserve"> - displays awareness of relevant technological solutions; Proactively identifies and advocates for cost-efficient technology solutions</w:t>
            </w:r>
          </w:p>
          <w:p w:rsidR="00C34A39" w:rsidRPr="002C3F26" w:rsidRDefault="00C34A39" w:rsidP="00C34A39">
            <w:pPr>
              <w:pStyle w:val="ListParagraph"/>
              <w:numPr>
                <w:ilvl w:val="0"/>
                <w:numId w:val="0"/>
              </w:numPr>
              <w:ind w:left="720"/>
              <w:rPr>
                <w:rFonts w:ascii="Times New Roman" w:hAnsi="Times New Roman" w:cs="Times New Roman"/>
                <w:sz w:val="24"/>
                <w:szCs w:val="24"/>
              </w:rPr>
            </w:pPr>
          </w:p>
          <w:p w:rsidR="00AF2C2C" w:rsidRPr="002C3F26" w:rsidRDefault="00AF2C2C" w:rsidP="00C34A39">
            <w:pPr>
              <w:pStyle w:val="ListParagraph"/>
              <w:numPr>
                <w:ilvl w:val="0"/>
                <w:numId w:val="32"/>
              </w:numPr>
              <w:rPr>
                <w:rFonts w:ascii="Times New Roman" w:hAnsi="Times New Roman" w:cs="Times New Roman"/>
                <w:sz w:val="24"/>
                <w:szCs w:val="24"/>
                <w:u w:val="single"/>
              </w:rPr>
            </w:pPr>
            <w:r w:rsidRPr="002C3F26">
              <w:rPr>
                <w:rFonts w:ascii="Times New Roman" w:hAnsi="Times New Roman" w:cs="Times New Roman"/>
                <w:sz w:val="24"/>
                <w:szCs w:val="24"/>
                <w:u w:val="single"/>
              </w:rPr>
              <w:t>Technical</w:t>
            </w:r>
          </w:p>
          <w:p w:rsidR="004765BF" w:rsidRPr="002C3F26" w:rsidRDefault="004765BF" w:rsidP="004765BF">
            <w:pPr>
              <w:pStyle w:val="ListParagraph"/>
              <w:numPr>
                <w:ilvl w:val="0"/>
                <w:numId w:val="0"/>
              </w:numPr>
              <w:ind w:left="720"/>
              <w:rPr>
                <w:rFonts w:ascii="Times New Roman" w:hAnsi="Times New Roman" w:cs="Times New Roman"/>
                <w:sz w:val="24"/>
                <w:szCs w:val="24"/>
                <w:u w:val="single"/>
              </w:rPr>
            </w:pPr>
          </w:p>
          <w:p w:rsidR="0065620B" w:rsidRPr="002C3F26" w:rsidRDefault="007C37A7" w:rsidP="002C3F26">
            <w:pPr>
              <w:pStyle w:val="ListParagraph"/>
              <w:numPr>
                <w:ilvl w:val="0"/>
                <w:numId w:val="42"/>
              </w:numPr>
              <w:rPr>
                <w:rFonts w:ascii="Times New Roman" w:hAnsi="Times New Roman" w:cs="Times New Roman"/>
                <w:sz w:val="24"/>
                <w:szCs w:val="24"/>
              </w:rPr>
            </w:pPr>
            <w:r w:rsidRPr="007C37A7">
              <w:rPr>
                <w:rFonts w:ascii="Times New Roman" w:hAnsi="Times New Roman" w:cs="Times New Roman"/>
                <w:sz w:val="24"/>
                <w:szCs w:val="24"/>
              </w:rPr>
              <w:t>Effectively applies knowledge of migration issues within organizational context</w:t>
            </w:r>
          </w:p>
        </w:tc>
      </w:tr>
      <w:tr w:rsidR="00881C5B" w:rsidRPr="002C3F26" w:rsidTr="009A7E32">
        <w:tc>
          <w:tcPr>
            <w:tcW w:w="8302" w:type="dxa"/>
            <w:gridSpan w:val="3"/>
            <w:tcBorders>
              <w:top w:val="single" w:sz="4" w:space="0" w:color="auto"/>
              <w:left w:val="single" w:sz="4" w:space="0" w:color="auto"/>
              <w:bottom w:val="single" w:sz="4" w:space="0" w:color="auto"/>
              <w:right w:val="single" w:sz="4" w:space="0" w:color="auto"/>
            </w:tcBorders>
            <w:shd w:val="clear" w:color="auto" w:fill="BFBFBF"/>
          </w:tcPr>
          <w:p w:rsidR="00881C5B" w:rsidRPr="002C3F26" w:rsidRDefault="00881C5B" w:rsidP="00F7350B">
            <w:pPr>
              <w:rPr>
                <w:rFonts w:ascii="Times New Roman" w:hAnsi="Times New Roman" w:cs="Times New Roman"/>
                <w:b/>
                <w:smallCaps/>
                <w:sz w:val="24"/>
                <w:szCs w:val="24"/>
              </w:rPr>
            </w:pPr>
            <w:r w:rsidRPr="002C3F26">
              <w:rPr>
                <w:rFonts w:ascii="Times New Roman" w:hAnsi="Times New Roman" w:cs="Times New Roman"/>
                <w:b/>
                <w:sz w:val="24"/>
                <w:szCs w:val="24"/>
              </w:rPr>
              <w:lastRenderedPageBreak/>
              <w:t>Notes</w:t>
            </w:r>
            <w:r w:rsidR="00375B32" w:rsidRPr="002C3F26">
              <w:rPr>
                <w:rStyle w:val="FootnoteReference"/>
                <w:rFonts w:ascii="Times New Roman" w:hAnsi="Times New Roman" w:cs="Times New Roman"/>
                <w:b/>
                <w:sz w:val="24"/>
                <w:szCs w:val="24"/>
              </w:rPr>
              <w:footnoteReference w:id="2"/>
            </w:r>
          </w:p>
        </w:tc>
      </w:tr>
      <w:tr w:rsidR="00881C5B" w:rsidRPr="002C3F26" w:rsidTr="009A7E32">
        <w:tc>
          <w:tcPr>
            <w:tcW w:w="8302" w:type="dxa"/>
            <w:gridSpan w:val="3"/>
            <w:tcBorders>
              <w:top w:val="single" w:sz="4" w:space="0" w:color="auto"/>
              <w:left w:val="single" w:sz="4" w:space="0" w:color="auto"/>
              <w:bottom w:val="single" w:sz="4" w:space="0" w:color="auto"/>
              <w:right w:val="single" w:sz="4" w:space="0" w:color="auto"/>
            </w:tcBorders>
            <w:shd w:val="clear" w:color="auto" w:fill="auto"/>
          </w:tcPr>
          <w:p w:rsidR="004A70BE" w:rsidRPr="002C3F26" w:rsidRDefault="004A70BE" w:rsidP="00724EDC">
            <w:pPr>
              <w:spacing w:after="0"/>
              <w:rPr>
                <w:rFonts w:ascii="Times New Roman" w:hAnsi="Times New Roman" w:cs="Times New Roman"/>
                <w:sz w:val="24"/>
                <w:szCs w:val="24"/>
              </w:rPr>
            </w:pPr>
          </w:p>
          <w:p w:rsidR="00881C5B" w:rsidRPr="002C3F26" w:rsidRDefault="00724EDC" w:rsidP="00724EDC">
            <w:pPr>
              <w:spacing w:after="0"/>
              <w:rPr>
                <w:rFonts w:ascii="Times New Roman" w:hAnsi="Times New Roman" w:cs="Times New Roman"/>
                <w:sz w:val="24"/>
                <w:szCs w:val="24"/>
              </w:rPr>
            </w:pPr>
            <w:r w:rsidRPr="002C3F26">
              <w:rPr>
                <w:rFonts w:ascii="Times New Roman" w:hAnsi="Times New Roman" w:cs="Times New Roman"/>
                <w:sz w:val="24"/>
                <w:szCs w:val="24"/>
              </w:rPr>
              <w:t>I</w:t>
            </w:r>
            <w:r w:rsidR="008D686F" w:rsidRPr="002C3F26">
              <w:rPr>
                <w:rFonts w:ascii="Times New Roman" w:hAnsi="Times New Roman" w:cs="Times New Roman"/>
                <w:sz w:val="24"/>
                <w:szCs w:val="24"/>
              </w:rPr>
              <w:t>nternals of the Organization and NMS candidates</w:t>
            </w:r>
            <w:r w:rsidR="00F869FF" w:rsidRPr="002C3F26">
              <w:rPr>
                <w:rFonts w:ascii="Times New Roman" w:hAnsi="Times New Roman" w:cs="Times New Roman"/>
                <w:sz w:val="24"/>
                <w:szCs w:val="24"/>
              </w:rPr>
              <w:t>, as well as external female candidates</w:t>
            </w:r>
            <w:r w:rsidRPr="002C3F26">
              <w:rPr>
                <w:rFonts w:ascii="Times New Roman" w:hAnsi="Times New Roman" w:cs="Times New Roman"/>
                <w:sz w:val="24"/>
                <w:szCs w:val="24"/>
              </w:rPr>
              <w:t>, will be considered as first-tier candidates</w:t>
            </w:r>
            <w:r w:rsidR="00E5744C" w:rsidRPr="002C3F26">
              <w:rPr>
                <w:rFonts w:ascii="Times New Roman" w:hAnsi="Times New Roman" w:cs="Times New Roman"/>
                <w:sz w:val="24"/>
                <w:szCs w:val="24"/>
              </w:rPr>
              <w:t>.</w:t>
            </w:r>
            <w:r w:rsidR="00596972" w:rsidRPr="002C3F26">
              <w:rPr>
                <w:rFonts w:ascii="Times New Roman" w:hAnsi="Times New Roman" w:cs="Times New Roman"/>
                <w:sz w:val="24"/>
                <w:szCs w:val="24"/>
              </w:rPr>
              <w:t xml:space="preserve"> This vacancy is also open to second-tier candidates.</w:t>
            </w:r>
          </w:p>
          <w:p w:rsidR="00724EDC" w:rsidRPr="002C3F26" w:rsidRDefault="00724EDC" w:rsidP="00724EDC">
            <w:pPr>
              <w:spacing w:after="0"/>
              <w:rPr>
                <w:rFonts w:ascii="Times New Roman" w:hAnsi="Times New Roman" w:cs="Times New Roman"/>
                <w:color w:val="FF0000"/>
                <w:sz w:val="24"/>
                <w:szCs w:val="24"/>
              </w:rPr>
            </w:pPr>
          </w:p>
          <w:p w:rsidR="008D686F" w:rsidRPr="002C3F26" w:rsidRDefault="008D686F" w:rsidP="00724EDC">
            <w:pPr>
              <w:spacing w:after="0"/>
              <w:rPr>
                <w:rFonts w:ascii="Times New Roman" w:hAnsi="Times New Roman" w:cs="Times New Roman"/>
                <w:sz w:val="24"/>
                <w:szCs w:val="24"/>
              </w:rPr>
            </w:pPr>
            <w:r w:rsidRPr="002C3F26">
              <w:rPr>
                <w:rFonts w:ascii="Times New Roman" w:hAnsi="Times New Roman" w:cs="Times New Roman"/>
                <w:sz w:val="24"/>
                <w:szCs w:val="24"/>
              </w:rPr>
              <w:t>The appointment is subject to funding confirmation.</w:t>
            </w:r>
          </w:p>
          <w:p w:rsidR="00E5744C" w:rsidRPr="002C3F26" w:rsidRDefault="00E5744C" w:rsidP="00724EDC">
            <w:pPr>
              <w:spacing w:after="0"/>
              <w:rPr>
                <w:rFonts w:ascii="Times New Roman" w:hAnsi="Times New Roman" w:cs="Times New Roman"/>
                <w:sz w:val="24"/>
                <w:szCs w:val="24"/>
              </w:rPr>
            </w:pPr>
          </w:p>
        </w:tc>
      </w:tr>
    </w:tbl>
    <w:p w:rsidR="00EF74AE" w:rsidRPr="00EF74AE" w:rsidRDefault="00EF74AE" w:rsidP="00EF74AE">
      <w:pPr>
        <w:rPr>
          <w:rFonts w:ascii="Times New Roman" w:hAnsi="Times New Roman" w:cs="Times New Roman"/>
          <w:b/>
          <w:sz w:val="24"/>
          <w:szCs w:val="24"/>
          <w:lang w:val="en-US"/>
        </w:rPr>
      </w:pPr>
      <w:r w:rsidRPr="00EF74AE">
        <w:rPr>
          <w:rFonts w:ascii="Times New Roman" w:hAnsi="Times New Roman" w:cs="Times New Roman"/>
          <w:sz w:val="24"/>
          <w:szCs w:val="24"/>
          <w:lang w:val="en-US"/>
        </w:rPr>
        <w:t xml:space="preserve">Interested candidates should send resumes, evidence of previous works and three references electronically to </w:t>
      </w:r>
      <w:hyperlink r:id="rId13" w:history="1">
        <w:r w:rsidRPr="00EF74AE">
          <w:rPr>
            <w:rStyle w:val="Hyperlink"/>
            <w:rFonts w:ascii="Times New Roman" w:hAnsi="Times New Roman" w:cs="Times New Roman"/>
            <w:sz w:val="24"/>
            <w:szCs w:val="24"/>
            <w:lang w:val="en-US"/>
          </w:rPr>
          <w:t>hruganda@iom.int</w:t>
        </w:r>
      </w:hyperlink>
      <w:r w:rsidRPr="00EF74AE">
        <w:rPr>
          <w:rFonts w:ascii="Times New Roman" w:hAnsi="Times New Roman" w:cs="Times New Roman"/>
          <w:sz w:val="24"/>
          <w:szCs w:val="24"/>
          <w:lang w:val="en-US"/>
        </w:rPr>
        <w:t xml:space="preserve"> by </w:t>
      </w:r>
      <w:r w:rsidRPr="00EF74AE">
        <w:rPr>
          <w:rFonts w:ascii="Times New Roman" w:hAnsi="Times New Roman" w:cs="Times New Roman"/>
          <w:b/>
          <w:sz w:val="24"/>
          <w:szCs w:val="24"/>
          <w:lang w:val="en-US"/>
        </w:rPr>
        <w:t>COB 10.11.2016</w:t>
      </w:r>
    </w:p>
    <w:p w:rsidR="00EF74AE" w:rsidRPr="00EF74AE" w:rsidRDefault="00EF74AE" w:rsidP="00EF74AE">
      <w:pPr>
        <w:rPr>
          <w:rFonts w:ascii="Times New Roman" w:hAnsi="Times New Roman" w:cs="Times New Roman"/>
          <w:b/>
          <w:sz w:val="24"/>
          <w:szCs w:val="24"/>
        </w:rPr>
      </w:pPr>
      <w:r w:rsidRPr="00EF74AE">
        <w:rPr>
          <w:rFonts w:ascii="Times New Roman" w:hAnsi="Times New Roman" w:cs="Times New Roman"/>
          <w:b/>
          <w:sz w:val="24"/>
          <w:szCs w:val="24"/>
        </w:rPr>
        <w:t>Please include the POSITION TITLE and Reference number in the subject line of the email and ensure to send your attachments as one document in PDF and the title of your attachment should be your full names</w:t>
      </w:r>
    </w:p>
    <w:p w:rsidR="00EF74AE" w:rsidRPr="00EF74AE" w:rsidRDefault="00EF74AE" w:rsidP="00EF74AE">
      <w:pPr>
        <w:rPr>
          <w:rFonts w:ascii="Times New Roman" w:hAnsi="Times New Roman" w:cs="Times New Roman"/>
          <w:b/>
          <w:sz w:val="24"/>
          <w:szCs w:val="24"/>
        </w:rPr>
      </w:pPr>
      <w:r w:rsidRPr="00EF74AE">
        <w:rPr>
          <w:rFonts w:ascii="Times New Roman" w:hAnsi="Times New Roman" w:cs="Times New Roman"/>
          <w:b/>
          <w:sz w:val="24"/>
          <w:szCs w:val="24"/>
        </w:rPr>
        <w:t xml:space="preserve"> </w:t>
      </w:r>
      <w:r w:rsidRPr="00EF74AE">
        <w:rPr>
          <w:rFonts w:ascii="Times New Roman" w:hAnsi="Times New Roman" w:cs="Times New Roman"/>
          <w:b/>
          <w:sz w:val="24"/>
          <w:szCs w:val="24"/>
          <w:u w:val="single"/>
        </w:rPr>
        <w:t>If</w:t>
      </w:r>
      <w:r w:rsidRPr="00EF74AE">
        <w:rPr>
          <w:rFonts w:ascii="Times New Roman" w:hAnsi="Times New Roman" w:cs="Times New Roman"/>
          <w:b/>
          <w:sz w:val="24"/>
          <w:szCs w:val="24"/>
        </w:rPr>
        <w:t xml:space="preserve"> you receive a notification of non-delivery of your email, please forward your application to iomkampala@iom.int</w:t>
      </w:r>
    </w:p>
    <w:p w:rsidR="00EF74AE" w:rsidRPr="00EF74AE" w:rsidRDefault="00EF74AE" w:rsidP="00EF74AE">
      <w:pPr>
        <w:rPr>
          <w:rFonts w:ascii="Times New Roman" w:hAnsi="Times New Roman" w:cs="Times New Roman"/>
          <w:b/>
          <w:sz w:val="24"/>
          <w:szCs w:val="24"/>
        </w:rPr>
      </w:pPr>
      <w:r w:rsidRPr="00EF74AE">
        <w:rPr>
          <w:rFonts w:ascii="Times New Roman" w:hAnsi="Times New Roman" w:cs="Times New Roman"/>
          <w:b/>
          <w:sz w:val="24"/>
          <w:szCs w:val="24"/>
        </w:rPr>
        <w:t>Only Shortlisted candidates will be contacted.</w:t>
      </w:r>
    </w:p>
    <w:p w:rsidR="00D753EC" w:rsidRPr="002C3F26" w:rsidRDefault="00D753EC">
      <w:pPr>
        <w:rPr>
          <w:rFonts w:ascii="Times New Roman" w:hAnsi="Times New Roman" w:cs="Times New Roman"/>
          <w:sz w:val="24"/>
          <w:szCs w:val="24"/>
        </w:rPr>
      </w:pPr>
    </w:p>
    <w:sectPr w:rsidR="00D753EC" w:rsidRPr="002C3F26" w:rsidSect="00FF746D">
      <w:footerReference w:type="default" r:id="rId14"/>
      <w:pgSz w:w="11906" w:h="16838"/>
      <w:pgMar w:top="1304" w:right="1797" w:bottom="130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7CA" w:rsidRDefault="004967CA" w:rsidP="00F7350B">
      <w:r>
        <w:separator/>
      </w:r>
    </w:p>
  </w:endnote>
  <w:endnote w:type="continuationSeparator" w:id="0">
    <w:p w:rsidR="004967CA" w:rsidRDefault="004967CA" w:rsidP="00F7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1C7" w:rsidRPr="00096948" w:rsidRDefault="00E501C7" w:rsidP="000969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7CA" w:rsidRDefault="004967CA" w:rsidP="00F7350B">
      <w:r>
        <w:separator/>
      </w:r>
    </w:p>
  </w:footnote>
  <w:footnote w:type="continuationSeparator" w:id="0">
    <w:p w:rsidR="004967CA" w:rsidRDefault="004967CA" w:rsidP="00F7350B">
      <w:r>
        <w:continuationSeparator/>
      </w:r>
    </w:p>
  </w:footnote>
  <w:footnote w:id="1">
    <w:p w:rsidR="004A70BE" w:rsidRPr="006E1F67" w:rsidRDefault="004A70BE">
      <w:pPr>
        <w:pStyle w:val="FootnoteText"/>
        <w:rPr>
          <w:lang w:val="en-US"/>
        </w:rPr>
      </w:pPr>
      <w:r>
        <w:rPr>
          <w:rStyle w:val="FootnoteReference"/>
        </w:rPr>
        <w:footnoteRef/>
      </w:r>
      <w:r>
        <w:t xml:space="preserve"> </w:t>
      </w:r>
      <w:r>
        <w:rPr>
          <w:lang w:val="en-US"/>
        </w:rPr>
        <w:t xml:space="preserve">Competencies should </w:t>
      </w:r>
      <w:r w:rsidR="00AB4DF1">
        <w:rPr>
          <w:lang w:val="en-US"/>
        </w:rPr>
        <w:t xml:space="preserve">be </w:t>
      </w:r>
      <w:r>
        <w:rPr>
          <w:lang w:val="en-US"/>
        </w:rPr>
        <w:t>draw</w:t>
      </w:r>
      <w:r w:rsidR="00AB4DF1">
        <w:rPr>
          <w:lang w:val="en-US"/>
        </w:rPr>
        <w:t>n</w:t>
      </w:r>
      <w:r>
        <w:rPr>
          <w:lang w:val="en-US"/>
        </w:rPr>
        <w:t xml:space="preserve"> from the Competency Framework of the Organization. </w:t>
      </w:r>
    </w:p>
  </w:footnote>
  <w:footnote w:id="2">
    <w:p w:rsidR="00375B32" w:rsidRPr="00596972" w:rsidRDefault="00375B32" w:rsidP="00375B32">
      <w:r>
        <w:rPr>
          <w:rStyle w:val="FootnoteReference"/>
        </w:rPr>
        <w:footnoteRef/>
      </w:r>
      <w:r>
        <w:t xml:space="preserve"> Indicate in this box if there is any differing provision of process because the position is in a specific program or to address emergency situations. For example, if donor approval is required: “</w:t>
      </w:r>
      <w:r w:rsidRPr="00596972">
        <w:t>The recruitment process for this vacancy will be subject to PRM review, as part of the USRAP process</w:t>
      </w:r>
      <w:r>
        <w:t>”</w:t>
      </w:r>
      <w:r w:rsidRPr="00596972">
        <w:t xml:space="preserve">. </w:t>
      </w:r>
    </w:p>
    <w:p w:rsidR="00375B32" w:rsidRDefault="00375B32">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Default="00EF74AE">
      <w:pPr>
        <w:pStyle w:val="FootnoteText"/>
      </w:pPr>
    </w:p>
    <w:p w:rsidR="00EF74AE" w:rsidRPr="00375B32" w:rsidRDefault="00EF74A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17FFC"/>
    <w:multiLevelType w:val="hybridMultilevel"/>
    <w:tmpl w:val="12163E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7560A"/>
    <w:multiLevelType w:val="hybridMultilevel"/>
    <w:tmpl w:val="31A4B6F4"/>
    <w:lvl w:ilvl="0" w:tplc="3409000F">
      <w:start w:val="1"/>
      <w:numFmt w:val="decimal"/>
      <w:lvlText w:val="%1."/>
      <w:lvlJc w:val="left"/>
      <w:pPr>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4D1173"/>
    <w:multiLevelType w:val="hybridMultilevel"/>
    <w:tmpl w:val="4E383A26"/>
    <w:lvl w:ilvl="0" w:tplc="DCDEB55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A3A57"/>
    <w:multiLevelType w:val="hybridMultilevel"/>
    <w:tmpl w:val="A0F8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F42CE"/>
    <w:multiLevelType w:val="hybridMultilevel"/>
    <w:tmpl w:val="52F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C237D"/>
    <w:multiLevelType w:val="hybridMultilevel"/>
    <w:tmpl w:val="351A99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A2247E8"/>
    <w:multiLevelType w:val="hybridMultilevel"/>
    <w:tmpl w:val="B5AA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E7892"/>
    <w:multiLevelType w:val="hybridMultilevel"/>
    <w:tmpl w:val="899E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402FF"/>
    <w:multiLevelType w:val="hybridMultilevel"/>
    <w:tmpl w:val="4598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A270FD"/>
    <w:multiLevelType w:val="hybridMultilevel"/>
    <w:tmpl w:val="7222F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D8080D"/>
    <w:multiLevelType w:val="hybridMultilevel"/>
    <w:tmpl w:val="19E613EC"/>
    <w:lvl w:ilvl="0" w:tplc="067C35E0">
      <w:start w:val="1"/>
      <w:numFmt w:val="decimal"/>
      <w:lvlText w:val="%1."/>
      <w:lvlJc w:val="left"/>
      <w:pPr>
        <w:ind w:left="654" w:hanging="540"/>
      </w:pPr>
      <w:rPr>
        <w:rFonts w:hint="default"/>
      </w:rPr>
    </w:lvl>
    <w:lvl w:ilvl="1" w:tplc="08090019">
      <w:start w:val="1"/>
      <w:numFmt w:val="lowerLetter"/>
      <w:lvlText w:val="%2."/>
      <w:lvlJc w:val="left"/>
      <w:pPr>
        <w:ind w:left="1194" w:hanging="360"/>
      </w:pPr>
    </w:lvl>
    <w:lvl w:ilvl="2" w:tplc="0809001B" w:tentative="1">
      <w:start w:val="1"/>
      <w:numFmt w:val="lowerRoman"/>
      <w:lvlText w:val="%3."/>
      <w:lvlJc w:val="right"/>
      <w:pPr>
        <w:ind w:left="1914" w:hanging="180"/>
      </w:pPr>
    </w:lvl>
    <w:lvl w:ilvl="3" w:tplc="0809000F" w:tentative="1">
      <w:start w:val="1"/>
      <w:numFmt w:val="decimal"/>
      <w:lvlText w:val="%4."/>
      <w:lvlJc w:val="left"/>
      <w:pPr>
        <w:ind w:left="2634" w:hanging="360"/>
      </w:pPr>
    </w:lvl>
    <w:lvl w:ilvl="4" w:tplc="08090019" w:tentative="1">
      <w:start w:val="1"/>
      <w:numFmt w:val="lowerLetter"/>
      <w:lvlText w:val="%5."/>
      <w:lvlJc w:val="left"/>
      <w:pPr>
        <w:ind w:left="3354" w:hanging="360"/>
      </w:pPr>
    </w:lvl>
    <w:lvl w:ilvl="5" w:tplc="0809001B" w:tentative="1">
      <w:start w:val="1"/>
      <w:numFmt w:val="lowerRoman"/>
      <w:lvlText w:val="%6."/>
      <w:lvlJc w:val="right"/>
      <w:pPr>
        <w:ind w:left="4074" w:hanging="180"/>
      </w:pPr>
    </w:lvl>
    <w:lvl w:ilvl="6" w:tplc="0809000F" w:tentative="1">
      <w:start w:val="1"/>
      <w:numFmt w:val="decimal"/>
      <w:lvlText w:val="%7."/>
      <w:lvlJc w:val="left"/>
      <w:pPr>
        <w:ind w:left="4794" w:hanging="360"/>
      </w:pPr>
    </w:lvl>
    <w:lvl w:ilvl="7" w:tplc="08090019" w:tentative="1">
      <w:start w:val="1"/>
      <w:numFmt w:val="lowerLetter"/>
      <w:lvlText w:val="%8."/>
      <w:lvlJc w:val="left"/>
      <w:pPr>
        <w:ind w:left="5514" w:hanging="360"/>
      </w:pPr>
    </w:lvl>
    <w:lvl w:ilvl="8" w:tplc="0809001B" w:tentative="1">
      <w:start w:val="1"/>
      <w:numFmt w:val="lowerRoman"/>
      <w:lvlText w:val="%9."/>
      <w:lvlJc w:val="right"/>
      <w:pPr>
        <w:ind w:left="6234" w:hanging="180"/>
      </w:pPr>
    </w:lvl>
  </w:abstractNum>
  <w:abstractNum w:abstractNumId="11" w15:restartNumberingAfterBreak="0">
    <w:nsid w:val="27040F20"/>
    <w:multiLevelType w:val="hybridMultilevel"/>
    <w:tmpl w:val="CB0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442D6D"/>
    <w:multiLevelType w:val="hybridMultilevel"/>
    <w:tmpl w:val="254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80CE0"/>
    <w:multiLevelType w:val="hybridMultilevel"/>
    <w:tmpl w:val="32D2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14FF9"/>
    <w:multiLevelType w:val="hybridMultilevel"/>
    <w:tmpl w:val="9FB0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878CE"/>
    <w:multiLevelType w:val="hybridMultilevel"/>
    <w:tmpl w:val="4AFE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70070"/>
    <w:multiLevelType w:val="hybridMultilevel"/>
    <w:tmpl w:val="77F8F302"/>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DE6C23"/>
    <w:multiLevelType w:val="hybridMultilevel"/>
    <w:tmpl w:val="A3CE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EF7457"/>
    <w:multiLevelType w:val="hybridMultilevel"/>
    <w:tmpl w:val="ED4A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32604"/>
    <w:multiLevelType w:val="hybridMultilevel"/>
    <w:tmpl w:val="214A7F64"/>
    <w:lvl w:ilvl="0" w:tplc="89DAF546">
      <w:start w:val="1"/>
      <w:numFmt w:val="bullet"/>
      <w:lvlText w:val=""/>
      <w:lvlJc w:val="left"/>
      <w:pPr>
        <w:ind w:left="820" w:hanging="360"/>
      </w:pPr>
      <w:rPr>
        <w:rFonts w:ascii="Symbol" w:eastAsia="Symbol" w:hAnsi="Symbol" w:hint="default"/>
        <w:sz w:val="22"/>
        <w:szCs w:val="22"/>
      </w:rPr>
    </w:lvl>
    <w:lvl w:ilvl="1" w:tplc="2A1AB456">
      <w:start w:val="1"/>
      <w:numFmt w:val="bullet"/>
      <w:lvlText w:val="•"/>
      <w:lvlJc w:val="left"/>
      <w:pPr>
        <w:ind w:left="1660" w:hanging="360"/>
      </w:pPr>
      <w:rPr>
        <w:rFonts w:hint="default"/>
      </w:rPr>
    </w:lvl>
    <w:lvl w:ilvl="2" w:tplc="CC8006DE">
      <w:start w:val="1"/>
      <w:numFmt w:val="bullet"/>
      <w:lvlText w:val="•"/>
      <w:lvlJc w:val="left"/>
      <w:pPr>
        <w:ind w:left="2500" w:hanging="360"/>
      </w:pPr>
      <w:rPr>
        <w:rFonts w:hint="default"/>
      </w:rPr>
    </w:lvl>
    <w:lvl w:ilvl="3" w:tplc="C9F44B1E">
      <w:start w:val="1"/>
      <w:numFmt w:val="bullet"/>
      <w:lvlText w:val="•"/>
      <w:lvlJc w:val="left"/>
      <w:pPr>
        <w:ind w:left="3340" w:hanging="360"/>
      </w:pPr>
      <w:rPr>
        <w:rFonts w:hint="default"/>
      </w:rPr>
    </w:lvl>
    <w:lvl w:ilvl="4" w:tplc="25488E24">
      <w:start w:val="1"/>
      <w:numFmt w:val="bullet"/>
      <w:lvlText w:val="•"/>
      <w:lvlJc w:val="left"/>
      <w:pPr>
        <w:ind w:left="4180" w:hanging="360"/>
      </w:pPr>
      <w:rPr>
        <w:rFonts w:hint="default"/>
      </w:rPr>
    </w:lvl>
    <w:lvl w:ilvl="5" w:tplc="A4FCEDC4">
      <w:start w:val="1"/>
      <w:numFmt w:val="bullet"/>
      <w:lvlText w:val="•"/>
      <w:lvlJc w:val="left"/>
      <w:pPr>
        <w:ind w:left="5020" w:hanging="360"/>
      </w:pPr>
      <w:rPr>
        <w:rFonts w:hint="default"/>
      </w:rPr>
    </w:lvl>
    <w:lvl w:ilvl="6" w:tplc="3FD64AF6">
      <w:start w:val="1"/>
      <w:numFmt w:val="bullet"/>
      <w:lvlText w:val="•"/>
      <w:lvlJc w:val="left"/>
      <w:pPr>
        <w:ind w:left="5860" w:hanging="360"/>
      </w:pPr>
      <w:rPr>
        <w:rFonts w:hint="default"/>
      </w:rPr>
    </w:lvl>
    <w:lvl w:ilvl="7" w:tplc="29446906">
      <w:start w:val="1"/>
      <w:numFmt w:val="bullet"/>
      <w:lvlText w:val="•"/>
      <w:lvlJc w:val="left"/>
      <w:pPr>
        <w:ind w:left="6700" w:hanging="360"/>
      </w:pPr>
      <w:rPr>
        <w:rFonts w:hint="default"/>
      </w:rPr>
    </w:lvl>
    <w:lvl w:ilvl="8" w:tplc="7966DDDC">
      <w:start w:val="1"/>
      <w:numFmt w:val="bullet"/>
      <w:lvlText w:val="•"/>
      <w:lvlJc w:val="left"/>
      <w:pPr>
        <w:ind w:left="7540" w:hanging="360"/>
      </w:pPr>
      <w:rPr>
        <w:rFonts w:hint="default"/>
      </w:rPr>
    </w:lvl>
  </w:abstractNum>
  <w:abstractNum w:abstractNumId="20"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7D7B59"/>
    <w:multiLevelType w:val="hybridMultilevel"/>
    <w:tmpl w:val="CDEA2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94845"/>
    <w:multiLevelType w:val="hybridMultilevel"/>
    <w:tmpl w:val="AFDA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E6AB5"/>
    <w:multiLevelType w:val="hybridMultilevel"/>
    <w:tmpl w:val="D676F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038FA"/>
    <w:multiLevelType w:val="hybridMultilevel"/>
    <w:tmpl w:val="CD2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B0284"/>
    <w:multiLevelType w:val="hybridMultilevel"/>
    <w:tmpl w:val="EA6C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F2726"/>
    <w:multiLevelType w:val="hybridMultilevel"/>
    <w:tmpl w:val="6B9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355FC"/>
    <w:multiLevelType w:val="hybridMultilevel"/>
    <w:tmpl w:val="9F1C7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F23279"/>
    <w:multiLevelType w:val="hybridMultilevel"/>
    <w:tmpl w:val="039E4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155BD"/>
    <w:multiLevelType w:val="hybridMultilevel"/>
    <w:tmpl w:val="15DE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84350"/>
    <w:multiLevelType w:val="hybridMultilevel"/>
    <w:tmpl w:val="455C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B02A7F"/>
    <w:multiLevelType w:val="hybridMultilevel"/>
    <w:tmpl w:val="71EE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673F5"/>
    <w:multiLevelType w:val="hybridMultilevel"/>
    <w:tmpl w:val="9490F67E"/>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B7C3B52"/>
    <w:multiLevelType w:val="hybridMultilevel"/>
    <w:tmpl w:val="1AE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B11D0"/>
    <w:multiLevelType w:val="hybridMultilevel"/>
    <w:tmpl w:val="04688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5D5A04"/>
    <w:multiLevelType w:val="hybridMultilevel"/>
    <w:tmpl w:val="42C2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D3C1B"/>
    <w:multiLevelType w:val="hybridMultilevel"/>
    <w:tmpl w:val="1946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87077"/>
    <w:multiLevelType w:val="hybridMultilevel"/>
    <w:tmpl w:val="AD96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A0280E"/>
    <w:multiLevelType w:val="hybridMultilevel"/>
    <w:tmpl w:val="A8BE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825A9"/>
    <w:multiLevelType w:val="hybridMultilevel"/>
    <w:tmpl w:val="A24E090C"/>
    <w:lvl w:ilvl="0" w:tplc="C0AAF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471AA"/>
    <w:multiLevelType w:val="hybridMultilevel"/>
    <w:tmpl w:val="9FF2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359ED"/>
    <w:multiLevelType w:val="hybridMultilevel"/>
    <w:tmpl w:val="5C68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30114"/>
    <w:multiLevelType w:val="hybridMultilevel"/>
    <w:tmpl w:val="0EF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43"/>
  </w:num>
  <w:num w:numId="4">
    <w:abstractNumId w:val="3"/>
  </w:num>
  <w:num w:numId="5">
    <w:abstractNumId w:val="18"/>
  </w:num>
  <w:num w:numId="6">
    <w:abstractNumId w:val="25"/>
  </w:num>
  <w:num w:numId="7">
    <w:abstractNumId w:val="30"/>
  </w:num>
  <w:num w:numId="8">
    <w:abstractNumId w:val="31"/>
  </w:num>
  <w:num w:numId="9">
    <w:abstractNumId w:val="38"/>
  </w:num>
  <w:num w:numId="10">
    <w:abstractNumId w:val="27"/>
  </w:num>
  <w:num w:numId="11">
    <w:abstractNumId w:val="37"/>
  </w:num>
  <w:num w:numId="12">
    <w:abstractNumId w:val="36"/>
  </w:num>
  <w:num w:numId="13">
    <w:abstractNumId w:val="26"/>
  </w:num>
  <w:num w:numId="14">
    <w:abstractNumId w:val="14"/>
  </w:num>
  <w:num w:numId="15">
    <w:abstractNumId w:val="13"/>
  </w:num>
  <w:num w:numId="16">
    <w:abstractNumId w:val="32"/>
  </w:num>
  <w:num w:numId="17">
    <w:abstractNumId w:val="42"/>
  </w:num>
  <w:num w:numId="18">
    <w:abstractNumId w:val="21"/>
  </w:num>
  <w:num w:numId="19">
    <w:abstractNumId w:val="41"/>
  </w:num>
  <w:num w:numId="20">
    <w:abstractNumId w:val="17"/>
  </w:num>
  <w:num w:numId="21">
    <w:abstractNumId w:val="12"/>
  </w:num>
  <w:num w:numId="22">
    <w:abstractNumId w:val="23"/>
  </w:num>
  <w:num w:numId="23">
    <w:abstractNumId w:val="22"/>
  </w:num>
  <w:num w:numId="24">
    <w:abstractNumId w:val="34"/>
  </w:num>
  <w:num w:numId="25">
    <w:abstractNumId w:val="11"/>
  </w:num>
  <w:num w:numId="26">
    <w:abstractNumId w:val="29"/>
  </w:num>
  <w:num w:numId="27">
    <w:abstractNumId w:val="33"/>
  </w:num>
  <w:num w:numId="28">
    <w:abstractNumId w:val="2"/>
  </w:num>
  <w:num w:numId="29">
    <w:abstractNumId w:val="19"/>
  </w:num>
  <w:num w:numId="30">
    <w:abstractNumId w:val="35"/>
  </w:num>
  <w:num w:numId="31">
    <w:abstractNumId w:val="10"/>
  </w:num>
  <w:num w:numId="32">
    <w:abstractNumId w:val="24"/>
  </w:num>
  <w:num w:numId="33">
    <w:abstractNumId w:val="4"/>
  </w:num>
  <w:num w:numId="34">
    <w:abstractNumId w:val="7"/>
  </w:num>
  <w:num w:numId="35">
    <w:abstractNumId w:val="39"/>
  </w:num>
  <w:num w:numId="36">
    <w:abstractNumId w:val="6"/>
  </w:num>
  <w:num w:numId="37">
    <w:abstractNumId w:val="20"/>
  </w:num>
  <w:num w:numId="38">
    <w:abstractNumId w:val="20"/>
    <w:lvlOverride w:ilvl="0">
      <w:startOverride w:val="1"/>
    </w:lvlOverride>
  </w:num>
  <w:num w:numId="39">
    <w:abstractNumId w:val="16"/>
  </w:num>
  <w:num w:numId="40">
    <w:abstractNumId w:val="1"/>
  </w:num>
  <w:num w:numId="41">
    <w:abstractNumId w:val="0"/>
  </w:num>
  <w:num w:numId="42">
    <w:abstractNumId w:val="40"/>
  </w:num>
  <w:num w:numId="43">
    <w:abstractNumId w:val="15"/>
  </w:num>
  <w:num w:numId="44">
    <w:abstractNumId w:val="8"/>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F2"/>
    <w:rsid w:val="00001BAD"/>
    <w:rsid w:val="00010D98"/>
    <w:rsid w:val="00012646"/>
    <w:rsid w:val="000135B2"/>
    <w:rsid w:val="00014F2E"/>
    <w:rsid w:val="00017A15"/>
    <w:rsid w:val="00017C94"/>
    <w:rsid w:val="00017FE9"/>
    <w:rsid w:val="0002318B"/>
    <w:rsid w:val="00031059"/>
    <w:rsid w:val="000314CF"/>
    <w:rsid w:val="000333E5"/>
    <w:rsid w:val="00034BD4"/>
    <w:rsid w:val="00035796"/>
    <w:rsid w:val="00035E14"/>
    <w:rsid w:val="00045C43"/>
    <w:rsid w:val="00046E7D"/>
    <w:rsid w:val="00046F6D"/>
    <w:rsid w:val="00053160"/>
    <w:rsid w:val="00054056"/>
    <w:rsid w:val="000541F4"/>
    <w:rsid w:val="000562F2"/>
    <w:rsid w:val="00056A3F"/>
    <w:rsid w:val="00060136"/>
    <w:rsid w:val="00064E28"/>
    <w:rsid w:val="000664D3"/>
    <w:rsid w:val="00067A1D"/>
    <w:rsid w:val="00071CCE"/>
    <w:rsid w:val="00073C1E"/>
    <w:rsid w:val="00080006"/>
    <w:rsid w:val="000833D9"/>
    <w:rsid w:val="000843BD"/>
    <w:rsid w:val="00085218"/>
    <w:rsid w:val="00085871"/>
    <w:rsid w:val="0008733F"/>
    <w:rsid w:val="0009347D"/>
    <w:rsid w:val="00095C21"/>
    <w:rsid w:val="00096462"/>
    <w:rsid w:val="0009656D"/>
    <w:rsid w:val="0009691A"/>
    <w:rsid w:val="00096948"/>
    <w:rsid w:val="000A03A7"/>
    <w:rsid w:val="000A486A"/>
    <w:rsid w:val="000B1166"/>
    <w:rsid w:val="000B1920"/>
    <w:rsid w:val="000B7E92"/>
    <w:rsid w:val="000C11A6"/>
    <w:rsid w:val="000C2BB2"/>
    <w:rsid w:val="000C40D0"/>
    <w:rsid w:val="000C4DCC"/>
    <w:rsid w:val="000C5338"/>
    <w:rsid w:val="000C6F51"/>
    <w:rsid w:val="000D2F5C"/>
    <w:rsid w:val="000D5709"/>
    <w:rsid w:val="000E03BB"/>
    <w:rsid w:val="000E2F7C"/>
    <w:rsid w:val="000F5AA9"/>
    <w:rsid w:val="00100A2E"/>
    <w:rsid w:val="00101FA3"/>
    <w:rsid w:val="001031C6"/>
    <w:rsid w:val="00103F3A"/>
    <w:rsid w:val="00106D22"/>
    <w:rsid w:val="00112FD9"/>
    <w:rsid w:val="00116512"/>
    <w:rsid w:val="00116816"/>
    <w:rsid w:val="001173E6"/>
    <w:rsid w:val="00120C2A"/>
    <w:rsid w:val="001220C6"/>
    <w:rsid w:val="00122D5A"/>
    <w:rsid w:val="00122EE4"/>
    <w:rsid w:val="001238EC"/>
    <w:rsid w:val="001243EE"/>
    <w:rsid w:val="00124C00"/>
    <w:rsid w:val="00124CB7"/>
    <w:rsid w:val="00125AA6"/>
    <w:rsid w:val="00127315"/>
    <w:rsid w:val="0013497C"/>
    <w:rsid w:val="00135B90"/>
    <w:rsid w:val="00140987"/>
    <w:rsid w:val="001414D8"/>
    <w:rsid w:val="00145843"/>
    <w:rsid w:val="00155677"/>
    <w:rsid w:val="0015683B"/>
    <w:rsid w:val="00156E2A"/>
    <w:rsid w:val="00161D15"/>
    <w:rsid w:val="001625B1"/>
    <w:rsid w:val="00166953"/>
    <w:rsid w:val="0017191A"/>
    <w:rsid w:val="00177334"/>
    <w:rsid w:val="00183FCC"/>
    <w:rsid w:val="001863A1"/>
    <w:rsid w:val="001924A8"/>
    <w:rsid w:val="001933F5"/>
    <w:rsid w:val="001940B7"/>
    <w:rsid w:val="001A03A4"/>
    <w:rsid w:val="001A51CD"/>
    <w:rsid w:val="001B122A"/>
    <w:rsid w:val="001B4ABD"/>
    <w:rsid w:val="001C24A0"/>
    <w:rsid w:val="001C41BB"/>
    <w:rsid w:val="001D1012"/>
    <w:rsid w:val="001D48BB"/>
    <w:rsid w:val="001D5CE7"/>
    <w:rsid w:val="001D712F"/>
    <w:rsid w:val="001D7681"/>
    <w:rsid w:val="001E014A"/>
    <w:rsid w:val="001E052A"/>
    <w:rsid w:val="001E1A65"/>
    <w:rsid w:val="001E65A5"/>
    <w:rsid w:val="001E66EF"/>
    <w:rsid w:val="001F1A39"/>
    <w:rsid w:val="001F4713"/>
    <w:rsid w:val="00204D13"/>
    <w:rsid w:val="002050A5"/>
    <w:rsid w:val="002052E4"/>
    <w:rsid w:val="00205D16"/>
    <w:rsid w:val="00205D45"/>
    <w:rsid w:val="002069C9"/>
    <w:rsid w:val="0021032F"/>
    <w:rsid w:val="0021425E"/>
    <w:rsid w:val="00215C1E"/>
    <w:rsid w:val="00221DB1"/>
    <w:rsid w:val="00222C7E"/>
    <w:rsid w:val="00227182"/>
    <w:rsid w:val="00233EA9"/>
    <w:rsid w:val="002360FC"/>
    <w:rsid w:val="002377A5"/>
    <w:rsid w:val="00240F5B"/>
    <w:rsid w:val="0024590A"/>
    <w:rsid w:val="00245F43"/>
    <w:rsid w:val="00252DC1"/>
    <w:rsid w:val="0025572F"/>
    <w:rsid w:val="00261FDB"/>
    <w:rsid w:val="00262871"/>
    <w:rsid w:val="00262FE5"/>
    <w:rsid w:val="00265D34"/>
    <w:rsid w:val="00274C63"/>
    <w:rsid w:val="002777DB"/>
    <w:rsid w:val="00280856"/>
    <w:rsid w:val="00280DB1"/>
    <w:rsid w:val="00284BF0"/>
    <w:rsid w:val="0029008F"/>
    <w:rsid w:val="002909C1"/>
    <w:rsid w:val="00290C50"/>
    <w:rsid w:val="00291C83"/>
    <w:rsid w:val="002937B4"/>
    <w:rsid w:val="002A1E82"/>
    <w:rsid w:val="002A3498"/>
    <w:rsid w:val="002A34A4"/>
    <w:rsid w:val="002B2727"/>
    <w:rsid w:val="002B497F"/>
    <w:rsid w:val="002B6CE7"/>
    <w:rsid w:val="002B6EBF"/>
    <w:rsid w:val="002B7596"/>
    <w:rsid w:val="002C3F26"/>
    <w:rsid w:val="002C5D6F"/>
    <w:rsid w:val="002D6F70"/>
    <w:rsid w:val="002E2627"/>
    <w:rsid w:val="002E4607"/>
    <w:rsid w:val="002F7E73"/>
    <w:rsid w:val="00306E29"/>
    <w:rsid w:val="00306FBF"/>
    <w:rsid w:val="0031259F"/>
    <w:rsid w:val="00321875"/>
    <w:rsid w:val="0032558B"/>
    <w:rsid w:val="00340236"/>
    <w:rsid w:val="003402D5"/>
    <w:rsid w:val="0034170A"/>
    <w:rsid w:val="003478B0"/>
    <w:rsid w:val="0035341D"/>
    <w:rsid w:val="00354488"/>
    <w:rsid w:val="00361E66"/>
    <w:rsid w:val="00364973"/>
    <w:rsid w:val="003664F9"/>
    <w:rsid w:val="003713B7"/>
    <w:rsid w:val="00372424"/>
    <w:rsid w:val="00374136"/>
    <w:rsid w:val="00374313"/>
    <w:rsid w:val="00375B32"/>
    <w:rsid w:val="00377F0A"/>
    <w:rsid w:val="0038131E"/>
    <w:rsid w:val="0038495B"/>
    <w:rsid w:val="00385A51"/>
    <w:rsid w:val="003870EA"/>
    <w:rsid w:val="0039155E"/>
    <w:rsid w:val="003966BA"/>
    <w:rsid w:val="003A24B4"/>
    <w:rsid w:val="003A36D8"/>
    <w:rsid w:val="003A52E8"/>
    <w:rsid w:val="003B10E9"/>
    <w:rsid w:val="003B360E"/>
    <w:rsid w:val="003B578C"/>
    <w:rsid w:val="003B6EC8"/>
    <w:rsid w:val="003B7493"/>
    <w:rsid w:val="003C0C0E"/>
    <w:rsid w:val="003C55AA"/>
    <w:rsid w:val="003C5786"/>
    <w:rsid w:val="003C71C9"/>
    <w:rsid w:val="003C75A3"/>
    <w:rsid w:val="003D6639"/>
    <w:rsid w:val="003D6A15"/>
    <w:rsid w:val="003E0466"/>
    <w:rsid w:val="003E3B09"/>
    <w:rsid w:val="003E43F0"/>
    <w:rsid w:val="003E72D1"/>
    <w:rsid w:val="003F0CB9"/>
    <w:rsid w:val="003F0E0F"/>
    <w:rsid w:val="003F55BE"/>
    <w:rsid w:val="003F5C73"/>
    <w:rsid w:val="004012EC"/>
    <w:rsid w:val="004042E8"/>
    <w:rsid w:val="00414B26"/>
    <w:rsid w:val="00416194"/>
    <w:rsid w:val="004218A0"/>
    <w:rsid w:val="0042487D"/>
    <w:rsid w:val="00425382"/>
    <w:rsid w:val="00430643"/>
    <w:rsid w:val="00435E86"/>
    <w:rsid w:val="004368E7"/>
    <w:rsid w:val="004420D6"/>
    <w:rsid w:val="0044715A"/>
    <w:rsid w:val="00452FD1"/>
    <w:rsid w:val="00455889"/>
    <w:rsid w:val="00455E8C"/>
    <w:rsid w:val="00456CF0"/>
    <w:rsid w:val="00460970"/>
    <w:rsid w:val="00462AD6"/>
    <w:rsid w:val="00463602"/>
    <w:rsid w:val="00474F4F"/>
    <w:rsid w:val="004756D5"/>
    <w:rsid w:val="00475A51"/>
    <w:rsid w:val="004765BF"/>
    <w:rsid w:val="00476663"/>
    <w:rsid w:val="004767A6"/>
    <w:rsid w:val="00482347"/>
    <w:rsid w:val="00483843"/>
    <w:rsid w:val="004849F1"/>
    <w:rsid w:val="004852D2"/>
    <w:rsid w:val="0049215A"/>
    <w:rsid w:val="00492428"/>
    <w:rsid w:val="004927F6"/>
    <w:rsid w:val="004935DE"/>
    <w:rsid w:val="00493AC7"/>
    <w:rsid w:val="004967CA"/>
    <w:rsid w:val="004975D7"/>
    <w:rsid w:val="004A005A"/>
    <w:rsid w:val="004A06BC"/>
    <w:rsid w:val="004A3F15"/>
    <w:rsid w:val="004A40D2"/>
    <w:rsid w:val="004A6985"/>
    <w:rsid w:val="004A70BE"/>
    <w:rsid w:val="004B5480"/>
    <w:rsid w:val="004B5D30"/>
    <w:rsid w:val="004B6368"/>
    <w:rsid w:val="004B756B"/>
    <w:rsid w:val="004B7FD3"/>
    <w:rsid w:val="004C051F"/>
    <w:rsid w:val="004C147A"/>
    <w:rsid w:val="004C3829"/>
    <w:rsid w:val="004C3D24"/>
    <w:rsid w:val="004C44C6"/>
    <w:rsid w:val="004C4A0D"/>
    <w:rsid w:val="004C5619"/>
    <w:rsid w:val="004D62FD"/>
    <w:rsid w:val="004E0546"/>
    <w:rsid w:val="004E1853"/>
    <w:rsid w:val="004E1AD2"/>
    <w:rsid w:val="004E27AC"/>
    <w:rsid w:val="004E7617"/>
    <w:rsid w:val="004E7E09"/>
    <w:rsid w:val="005024C9"/>
    <w:rsid w:val="00511269"/>
    <w:rsid w:val="00512670"/>
    <w:rsid w:val="005129B0"/>
    <w:rsid w:val="0051339D"/>
    <w:rsid w:val="00516FC0"/>
    <w:rsid w:val="00517D51"/>
    <w:rsid w:val="00517FB9"/>
    <w:rsid w:val="00521A72"/>
    <w:rsid w:val="00524DAD"/>
    <w:rsid w:val="00536541"/>
    <w:rsid w:val="00536BB9"/>
    <w:rsid w:val="00541D94"/>
    <w:rsid w:val="00542184"/>
    <w:rsid w:val="005438E7"/>
    <w:rsid w:val="0054725A"/>
    <w:rsid w:val="0054759E"/>
    <w:rsid w:val="005517F6"/>
    <w:rsid w:val="005549B4"/>
    <w:rsid w:val="00557202"/>
    <w:rsid w:val="005619A9"/>
    <w:rsid w:val="00561A51"/>
    <w:rsid w:val="00563F13"/>
    <w:rsid w:val="00565782"/>
    <w:rsid w:val="0056593F"/>
    <w:rsid w:val="00572133"/>
    <w:rsid w:val="005803FB"/>
    <w:rsid w:val="00587441"/>
    <w:rsid w:val="00596972"/>
    <w:rsid w:val="00596E93"/>
    <w:rsid w:val="00597882"/>
    <w:rsid w:val="005A0DDA"/>
    <w:rsid w:val="005A152C"/>
    <w:rsid w:val="005A2119"/>
    <w:rsid w:val="005B0965"/>
    <w:rsid w:val="005B201F"/>
    <w:rsid w:val="005B2975"/>
    <w:rsid w:val="005B632F"/>
    <w:rsid w:val="005B63F8"/>
    <w:rsid w:val="005B6432"/>
    <w:rsid w:val="005C0001"/>
    <w:rsid w:val="005C06FE"/>
    <w:rsid w:val="005C18E9"/>
    <w:rsid w:val="005C5666"/>
    <w:rsid w:val="005D4166"/>
    <w:rsid w:val="005D7887"/>
    <w:rsid w:val="005E1049"/>
    <w:rsid w:val="005E2249"/>
    <w:rsid w:val="005E22EC"/>
    <w:rsid w:val="005E3A6D"/>
    <w:rsid w:val="005E4E1D"/>
    <w:rsid w:val="005E5DFE"/>
    <w:rsid w:val="005F5E3C"/>
    <w:rsid w:val="005F5F1F"/>
    <w:rsid w:val="005F6090"/>
    <w:rsid w:val="005F7283"/>
    <w:rsid w:val="006029EB"/>
    <w:rsid w:val="00605C10"/>
    <w:rsid w:val="006061CD"/>
    <w:rsid w:val="00607764"/>
    <w:rsid w:val="006112A1"/>
    <w:rsid w:val="0061513D"/>
    <w:rsid w:val="006159C1"/>
    <w:rsid w:val="00615C12"/>
    <w:rsid w:val="00617897"/>
    <w:rsid w:val="006206B8"/>
    <w:rsid w:val="00621351"/>
    <w:rsid w:val="00621925"/>
    <w:rsid w:val="00622060"/>
    <w:rsid w:val="006221C2"/>
    <w:rsid w:val="0062240B"/>
    <w:rsid w:val="006226C7"/>
    <w:rsid w:val="00622ACC"/>
    <w:rsid w:val="00624D7B"/>
    <w:rsid w:val="00627887"/>
    <w:rsid w:val="006316F0"/>
    <w:rsid w:val="00633EA8"/>
    <w:rsid w:val="00646375"/>
    <w:rsid w:val="00651D83"/>
    <w:rsid w:val="00651FA4"/>
    <w:rsid w:val="006561D9"/>
    <w:rsid w:val="0065620B"/>
    <w:rsid w:val="00660897"/>
    <w:rsid w:val="00661F38"/>
    <w:rsid w:val="00664EB2"/>
    <w:rsid w:val="006679AD"/>
    <w:rsid w:val="0067190E"/>
    <w:rsid w:val="0067247A"/>
    <w:rsid w:val="00682212"/>
    <w:rsid w:val="00682DC0"/>
    <w:rsid w:val="00684C46"/>
    <w:rsid w:val="00691F20"/>
    <w:rsid w:val="00696A95"/>
    <w:rsid w:val="006A3901"/>
    <w:rsid w:val="006B172E"/>
    <w:rsid w:val="006B1E61"/>
    <w:rsid w:val="006B3062"/>
    <w:rsid w:val="006B49AE"/>
    <w:rsid w:val="006B5521"/>
    <w:rsid w:val="006C64A9"/>
    <w:rsid w:val="006D1118"/>
    <w:rsid w:val="006D2243"/>
    <w:rsid w:val="006D47F1"/>
    <w:rsid w:val="006E1F67"/>
    <w:rsid w:val="006E44F0"/>
    <w:rsid w:val="006E6990"/>
    <w:rsid w:val="006F7152"/>
    <w:rsid w:val="00703E89"/>
    <w:rsid w:val="0070498A"/>
    <w:rsid w:val="007065CB"/>
    <w:rsid w:val="00711B35"/>
    <w:rsid w:val="007157F3"/>
    <w:rsid w:val="0071583B"/>
    <w:rsid w:val="007168ED"/>
    <w:rsid w:val="007210DE"/>
    <w:rsid w:val="00721634"/>
    <w:rsid w:val="007222B8"/>
    <w:rsid w:val="00724AD0"/>
    <w:rsid w:val="00724EDC"/>
    <w:rsid w:val="0072768B"/>
    <w:rsid w:val="0072782C"/>
    <w:rsid w:val="00727C78"/>
    <w:rsid w:val="0073003C"/>
    <w:rsid w:val="00730F93"/>
    <w:rsid w:val="00731DAE"/>
    <w:rsid w:val="007343C0"/>
    <w:rsid w:val="007356B7"/>
    <w:rsid w:val="007369A4"/>
    <w:rsid w:val="007404E3"/>
    <w:rsid w:val="007449DB"/>
    <w:rsid w:val="00744B21"/>
    <w:rsid w:val="00751C91"/>
    <w:rsid w:val="0075508D"/>
    <w:rsid w:val="007575BB"/>
    <w:rsid w:val="00760916"/>
    <w:rsid w:val="00760944"/>
    <w:rsid w:val="00760D42"/>
    <w:rsid w:val="00761210"/>
    <w:rsid w:val="00762486"/>
    <w:rsid w:val="00766474"/>
    <w:rsid w:val="007715C7"/>
    <w:rsid w:val="0077336B"/>
    <w:rsid w:val="007766CA"/>
    <w:rsid w:val="0077753D"/>
    <w:rsid w:val="0078191D"/>
    <w:rsid w:val="00783391"/>
    <w:rsid w:val="00786241"/>
    <w:rsid w:val="00793D16"/>
    <w:rsid w:val="007A35FB"/>
    <w:rsid w:val="007A47C6"/>
    <w:rsid w:val="007A63EF"/>
    <w:rsid w:val="007A78CE"/>
    <w:rsid w:val="007B03B4"/>
    <w:rsid w:val="007B3A43"/>
    <w:rsid w:val="007B736B"/>
    <w:rsid w:val="007C1740"/>
    <w:rsid w:val="007C37A7"/>
    <w:rsid w:val="007C3CA8"/>
    <w:rsid w:val="007C51B8"/>
    <w:rsid w:val="007C52B5"/>
    <w:rsid w:val="007D108A"/>
    <w:rsid w:val="007D196C"/>
    <w:rsid w:val="007D307E"/>
    <w:rsid w:val="007D5ACA"/>
    <w:rsid w:val="007E0B7C"/>
    <w:rsid w:val="007E0FFF"/>
    <w:rsid w:val="007E117F"/>
    <w:rsid w:val="007E4987"/>
    <w:rsid w:val="007E4A57"/>
    <w:rsid w:val="007E4A75"/>
    <w:rsid w:val="007E5185"/>
    <w:rsid w:val="007F32F9"/>
    <w:rsid w:val="007F5638"/>
    <w:rsid w:val="007F61F0"/>
    <w:rsid w:val="00802E49"/>
    <w:rsid w:val="00806199"/>
    <w:rsid w:val="00806408"/>
    <w:rsid w:val="00806812"/>
    <w:rsid w:val="00810ABB"/>
    <w:rsid w:val="00811159"/>
    <w:rsid w:val="008115EF"/>
    <w:rsid w:val="008128D3"/>
    <w:rsid w:val="00814F3A"/>
    <w:rsid w:val="00815FCA"/>
    <w:rsid w:val="00820156"/>
    <w:rsid w:val="00822EC4"/>
    <w:rsid w:val="00826720"/>
    <w:rsid w:val="00830455"/>
    <w:rsid w:val="00834E9C"/>
    <w:rsid w:val="00835B18"/>
    <w:rsid w:val="0084004A"/>
    <w:rsid w:val="00842CD0"/>
    <w:rsid w:val="008445D3"/>
    <w:rsid w:val="00845329"/>
    <w:rsid w:val="00847178"/>
    <w:rsid w:val="008522D7"/>
    <w:rsid w:val="00853C8C"/>
    <w:rsid w:val="00856AD9"/>
    <w:rsid w:val="00857B8F"/>
    <w:rsid w:val="00862755"/>
    <w:rsid w:val="0086329C"/>
    <w:rsid w:val="00864853"/>
    <w:rsid w:val="00865E0C"/>
    <w:rsid w:val="008779D1"/>
    <w:rsid w:val="008819ED"/>
    <w:rsid w:val="00881C5B"/>
    <w:rsid w:val="00881FE8"/>
    <w:rsid w:val="0088540C"/>
    <w:rsid w:val="00886F7E"/>
    <w:rsid w:val="00887134"/>
    <w:rsid w:val="00890E97"/>
    <w:rsid w:val="00891EBB"/>
    <w:rsid w:val="00891EE0"/>
    <w:rsid w:val="00896F6C"/>
    <w:rsid w:val="00897EC3"/>
    <w:rsid w:val="008A2C68"/>
    <w:rsid w:val="008A5F41"/>
    <w:rsid w:val="008A6254"/>
    <w:rsid w:val="008A663B"/>
    <w:rsid w:val="008C04CE"/>
    <w:rsid w:val="008C2F8C"/>
    <w:rsid w:val="008C3A53"/>
    <w:rsid w:val="008C575B"/>
    <w:rsid w:val="008D0088"/>
    <w:rsid w:val="008D1181"/>
    <w:rsid w:val="008D468E"/>
    <w:rsid w:val="008D686F"/>
    <w:rsid w:val="008D6ACE"/>
    <w:rsid w:val="008E0D6A"/>
    <w:rsid w:val="008E0E4B"/>
    <w:rsid w:val="008E3C91"/>
    <w:rsid w:val="008E4989"/>
    <w:rsid w:val="008E606D"/>
    <w:rsid w:val="008E644C"/>
    <w:rsid w:val="008E756F"/>
    <w:rsid w:val="008F091F"/>
    <w:rsid w:val="008F32E6"/>
    <w:rsid w:val="008F5116"/>
    <w:rsid w:val="008F5216"/>
    <w:rsid w:val="00901128"/>
    <w:rsid w:val="009060C6"/>
    <w:rsid w:val="00906201"/>
    <w:rsid w:val="009113F5"/>
    <w:rsid w:val="00916203"/>
    <w:rsid w:val="009166ED"/>
    <w:rsid w:val="009255E9"/>
    <w:rsid w:val="009345B2"/>
    <w:rsid w:val="009345EB"/>
    <w:rsid w:val="00936B8D"/>
    <w:rsid w:val="00943456"/>
    <w:rsid w:val="00943E4C"/>
    <w:rsid w:val="00945D51"/>
    <w:rsid w:val="0094747A"/>
    <w:rsid w:val="00947FAB"/>
    <w:rsid w:val="00951511"/>
    <w:rsid w:val="0095260D"/>
    <w:rsid w:val="00954DA3"/>
    <w:rsid w:val="00955A2B"/>
    <w:rsid w:val="0095645C"/>
    <w:rsid w:val="00960CD2"/>
    <w:rsid w:val="00962DC8"/>
    <w:rsid w:val="009640D6"/>
    <w:rsid w:val="00966A81"/>
    <w:rsid w:val="00967494"/>
    <w:rsid w:val="00970552"/>
    <w:rsid w:val="009766A8"/>
    <w:rsid w:val="00983EEA"/>
    <w:rsid w:val="00986993"/>
    <w:rsid w:val="009872C5"/>
    <w:rsid w:val="0099449C"/>
    <w:rsid w:val="00995E5D"/>
    <w:rsid w:val="009A4E27"/>
    <w:rsid w:val="009A6802"/>
    <w:rsid w:val="009A7E32"/>
    <w:rsid w:val="009B6433"/>
    <w:rsid w:val="009B6687"/>
    <w:rsid w:val="009C1DC1"/>
    <w:rsid w:val="009C6035"/>
    <w:rsid w:val="009D20F4"/>
    <w:rsid w:val="009D63F1"/>
    <w:rsid w:val="009D674F"/>
    <w:rsid w:val="009D7759"/>
    <w:rsid w:val="009D7763"/>
    <w:rsid w:val="009E1B5F"/>
    <w:rsid w:val="009E1DC7"/>
    <w:rsid w:val="009E75E8"/>
    <w:rsid w:val="009F17B0"/>
    <w:rsid w:val="009F31C1"/>
    <w:rsid w:val="009F33FF"/>
    <w:rsid w:val="009F48E8"/>
    <w:rsid w:val="009F5B4F"/>
    <w:rsid w:val="009F646E"/>
    <w:rsid w:val="009F68D0"/>
    <w:rsid w:val="00A00680"/>
    <w:rsid w:val="00A074DA"/>
    <w:rsid w:val="00A0754C"/>
    <w:rsid w:val="00A11225"/>
    <w:rsid w:val="00A1149F"/>
    <w:rsid w:val="00A152F2"/>
    <w:rsid w:val="00A20532"/>
    <w:rsid w:val="00A2093F"/>
    <w:rsid w:val="00A21247"/>
    <w:rsid w:val="00A24085"/>
    <w:rsid w:val="00A30ACF"/>
    <w:rsid w:val="00A32B66"/>
    <w:rsid w:val="00A336E6"/>
    <w:rsid w:val="00A33B0B"/>
    <w:rsid w:val="00A34A32"/>
    <w:rsid w:val="00A3666E"/>
    <w:rsid w:val="00A367FC"/>
    <w:rsid w:val="00A37E80"/>
    <w:rsid w:val="00A45F95"/>
    <w:rsid w:val="00A4631B"/>
    <w:rsid w:val="00A523F3"/>
    <w:rsid w:val="00A52C46"/>
    <w:rsid w:val="00A52C64"/>
    <w:rsid w:val="00A537B7"/>
    <w:rsid w:val="00A541C4"/>
    <w:rsid w:val="00A55341"/>
    <w:rsid w:val="00A56EB7"/>
    <w:rsid w:val="00A57D8B"/>
    <w:rsid w:val="00A6122E"/>
    <w:rsid w:val="00A61CF4"/>
    <w:rsid w:val="00A620F1"/>
    <w:rsid w:val="00A658ED"/>
    <w:rsid w:val="00A65EFF"/>
    <w:rsid w:val="00A67916"/>
    <w:rsid w:val="00A7303D"/>
    <w:rsid w:val="00A74656"/>
    <w:rsid w:val="00A74E37"/>
    <w:rsid w:val="00A74EF0"/>
    <w:rsid w:val="00A75589"/>
    <w:rsid w:val="00A81204"/>
    <w:rsid w:val="00A86FCC"/>
    <w:rsid w:val="00A92261"/>
    <w:rsid w:val="00A942F5"/>
    <w:rsid w:val="00AA2EEE"/>
    <w:rsid w:val="00AA49E7"/>
    <w:rsid w:val="00AA4E29"/>
    <w:rsid w:val="00AA5A84"/>
    <w:rsid w:val="00AA5EA1"/>
    <w:rsid w:val="00AB2890"/>
    <w:rsid w:val="00AB38E6"/>
    <w:rsid w:val="00AB4266"/>
    <w:rsid w:val="00AB4B1F"/>
    <w:rsid w:val="00AB4DF1"/>
    <w:rsid w:val="00AB4EB0"/>
    <w:rsid w:val="00AB6E53"/>
    <w:rsid w:val="00AB7B65"/>
    <w:rsid w:val="00AC04E4"/>
    <w:rsid w:val="00AC4E32"/>
    <w:rsid w:val="00AC7031"/>
    <w:rsid w:val="00AD1117"/>
    <w:rsid w:val="00AD3FB5"/>
    <w:rsid w:val="00AE285A"/>
    <w:rsid w:val="00AE4AA7"/>
    <w:rsid w:val="00AE5B6E"/>
    <w:rsid w:val="00AE7EF5"/>
    <w:rsid w:val="00AF0AF6"/>
    <w:rsid w:val="00AF0DA1"/>
    <w:rsid w:val="00AF10B1"/>
    <w:rsid w:val="00AF2618"/>
    <w:rsid w:val="00AF294A"/>
    <w:rsid w:val="00AF2C2C"/>
    <w:rsid w:val="00B01585"/>
    <w:rsid w:val="00B023F1"/>
    <w:rsid w:val="00B032A4"/>
    <w:rsid w:val="00B11D8B"/>
    <w:rsid w:val="00B13717"/>
    <w:rsid w:val="00B16C17"/>
    <w:rsid w:val="00B22850"/>
    <w:rsid w:val="00B22F9C"/>
    <w:rsid w:val="00B2307E"/>
    <w:rsid w:val="00B244D6"/>
    <w:rsid w:val="00B305CC"/>
    <w:rsid w:val="00B32A7D"/>
    <w:rsid w:val="00B33D53"/>
    <w:rsid w:val="00B348E1"/>
    <w:rsid w:val="00B36C3A"/>
    <w:rsid w:val="00B36EF5"/>
    <w:rsid w:val="00B43191"/>
    <w:rsid w:val="00B456F0"/>
    <w:rsid w:val="00B50DB1"/>
    <w:rsid w:val="00B548A9"/>
    <w:rsid w:val="00B54D1F"/>
    <w:rsid w:val="00B56149"/>
    <w:rsid w:val="00B6147B"/>
    <w:rsid w:val="00B61BB5"/>
    <w:rsid w:val="00B65828"/>
    <w:rsid w:val="00B65905"/>
    <w:rsid w:val="00B72D06"/>
    <w:rsid w:val="00B75BFB"/>
    <w:rsid w:val="00B76EC3"/>
    <w:rsid w:val="00B8264A"/>
    <w:rsid w:val="00B85654"/>
    <w:rsid w:val="00B9277C"/>
    <w:rsid w:val="00B95E8E"/>
    <w:rsid w:val="00B96DF4"/>
    <w:rsid w:val="00B9784D"/>
    <w:rsid w:val="00BA478A"/>
    <w:rsid w:val="00BC16F2"/>
    <w:rsid w:val="00BC6834"/>
    <w:rsid w:val="00BC7028"/>
    <w:rsid w:val="00BC7A5E"/>
    <w:rsid w:val="00BD1212"/>
    <w:rsid w:val="00BD64C5"/>
    <w:rsid w:val="00BE0EE0"/>
    <w:rsid w:val="00BE1708"/>
    <w:rsid w:val="00BE17D4"/>
    <w:rsid w:val="00BE4D57"/>
    <w:rsid w:val="00BF167C"/>
    <w:rsid w:val="00BF30CD"/>
    <w:rsid w:val="00C0189D"/>
    <w:rsid w:val="00C02DAC"/>
    <w:rsid w:val="00C05A6D"/>
    <w:rsid w:val="00C07448"/>
    <w:rsid w:val="00C21974"/>
    <w:rsid w:val="00C22F52"/>
    <w:rsid w:val="00C23327"/>
    <w:rsid w:val="00C23F2B"/>
    <w:rsid w:val="00C25683"/>
    <w:rsid w:val="00C256EB"/>
    <w:rsid w:val="00C27B44"/>
    <w:rsid w:val="00C323B9"/>
    <w:rsid w:val="00C324EB"/>
    <w:rsid w:val="00C34816"/>
    <w:rsid w:val="00C34A39"/>
    <w:rsid w:val="00C3501C"/>
    <w:rsid w:val="00C35C3D"/>
    <w:rsid w:val="00C36EA3"/>
    <w:rsid w:val="00C37454"/>
    <w:rsid w:val="00C37782"/>
    <w:rsid w:val="00C426A2"/>
    <w:rsid w:val="00C44983"/>
    <w:rsid w:val="00C50118"/>
    <w:rsid w:val="00C505A7"/>
    <w:rsid w:val="00C5544D"/>
    <w:rsid w:val="00C56471"/>
    <w:rsid w:val="00C56586"/>
    <w:rsid w:val="00C56646"/>
    <w:rsid w:val="00C6074E"/>
    <w:rsid w:val="00C60FF1"/>
    <w:rsid w:val="00C65399"/>
    <w:rsid w:val="00C658A6"/>
    <w:rsid w:val="00C66D09"/>
    <w:rsid w:val="00C73112"/>
    <w:rsid w:val="00C81817"/>
    <w:rsid w:val="00C85B5B"/>
    <w:rsid w:val="00C85C59"/>
    <w:rsid w:val="00C86B2E"/>
    <w:rsid w:val="00C90D29"/>
    <w:rsid w:val="00C9283E"/>
    <w:rsid w:val="00C92DC5"/>
    <w:rsid w:val="00CA2084"/>
    <w:rsid w:val="00CA30D8"/>
    <w:rsid w:val="00CA69CB"/>
    <w:rsid w:val="00CB1F09"/>
    <w:rsid w:val="00CB2086"/>
    <w:rsid w:val="00CB4281"/>
    <w:rsid w:val="00CB5F1F"/>
    <w:rsid w:val="00CC41D9"/>
    <w:rsid w:val="00CC4A6A"/>
    <w:rsid w:val="00CD0EF2"/>
    <w:rsid w:val="00CD4909"/>
    <w:rsid w:val="00CE115A"/>
    <w:rsid w:val="00CE2039"/>
    <w:rsid w:val="00CE429A"/>
    <w:rsid w:val="00CE7276"/>
    <w:rsid w:val="00CE73F3"/>
    <w:rsid w:val="00CE7846"/>
    <w:rsid w:val="00CF0C4E"/>
    <w:rsid w:val="00CF45B5"/>
    <w:rsid w:val="00CF7FF4"/>
    <w:rsid w:val="00D00DEA"/>
    <w:rsid w:val="00D00FEB"/>
    <w:rsid w:val="00D074BF"/>
    <w:rsid w:val="00D158BA"/>
    <w:rsid w:val="00D24721"/>
    <w:rsid w:val="00D27DC2"/>
    <w:rsid w:val="00D3054D"/>
    <w:rsid w:val="00D309C8"/>
    <w:rsid w:val="00D319CF"/>
    <w:rsid w:val="00D341F5"/>
    <w:rsid w:val="00D34643"/>
    <w:rsid w:val="00D36FD1"/>
    <w:rsid w:val="00D377C2"/>
    <w:rsid w:val="00D419BD"/>
    <w:rsid w:val="00D44542"/>
    <w:rsid w:val="00D45301"/>
    <w:rsid w:val="00D455E5"/>
    <w:rsid w:val="00D46D31"/>
    <w:rsid w:val="00D470C6"/>
    <w:rsid w:val="00D52833"/>
    <w:rsid w:val="00D52B07"/>
    <w:rsid w:val="00D52CF2"/>
    <w:rsid w:val="00D54E7E"/>
    <w:rsid w:val="00D56AB4"/>
    <w:rsid w:val="00D57EAC"/>
    <w:rsid w:val="00D62C65"/>
    <w:rsid w:val="00D637ED"/>
    <w:rsid w:val="00D70A7C"/>
    <w:rsid w:val="00D71F84"/>
    <w:rsid w:val="00D72175"/>
    <w:rsid w:val="00D73F3E"/>
    <w:rsid w:val="00D74F55"/>
    <w:rsid w:val="00D753EC"/>
    <w:rsid w:val="00D77644"/>
    <w:rsid w:val="00D8076C"/>
    <w:rsid w:val="00D8475B"/>
    <w:rsid w:val="00D84A3E"/>
    <w:rsid w:val="00D92E38"/>
    <w:rsid w:val="00D94467"/>
    <w:rsid w:val="00D955BA"/>
    <w:rsid w:val="00DA4625"/>
    <w:rsid w:val="00DA5375"/>
    <w:rsid w:val="00DB0C5D"/>
    <w:rsid w:val="00DB29B7"/>
    <w:rsid w:val="00DB7196"/>
    <w:rsid w:val="00DC0C23"/>
    <w:rsid w:val="00DC4552"/>
    <w:rsid w:val="00DC789C"/>
    <w:rsid w:val="00DD033E"/>
    <w:rsid w:val="00DD0CE5"/>
    <w:rsid w:val="00DD0D28"/>
    <w:rsid w:val="00DD57B3"/>
    <w:rsid w:val="00DD702E"/>
    <w:rsid w:val="00DD7179"/>
    <w:rsid w:val="00DE12B5"/>
    <w:rsid w:val="00DE5DCD"/>
    <w:rsid w:val="00DF66A8"/>
    <w:rsid w:val="00DF680A"/>
    <w:rsid w:val="00E00596"/>
    <w:rsid w:val="00E07C3D"/>
    <w:rsid w:val="00E1161C"/>
    <w:rsid w:val="00E1187D"/>
    <w:rsid w:val="00E155A0"/>
    <w:rsid w:val="00E1745D"/>
    <w:rsid w:val="00E30117"/>
    <w:rsid w:val="00E3186D"/>
    <w:rsid w:val="00E34280"/>
    <w:rsid w:val="00E34BE8"/>
    <w:rsid w:val="00E4186E"/>
    <w:rsid w:val="00E4383A"/>
    <w:rsid w:val="00E440D1"/>
    <w:rsid w:val="00E4415E"/>
    <w:rsid w:val="00E500E3"/>
    <w:rsid w:val="00E501C7"/>
    <w:rsid w:val="00E505CC"/>
    <w:rsid w:val="00E50E5E"/>
    <w:rsid w:val="00E55E3D"/>
    <w:rsid w:val="00E5744C"/>
    <w:rsid w:val="00E63411"/>
    <w:rsid w:val="00E6378F"/>
    <w:rsid w:val="00E65330"/>
    <w:rsid w:val="00E655E9"/>
    <w:rsid w:val="00E70387"/>
    <w:rsid w:val="00E7049D"/>
    <w:rsid w:val="00E70FB9"/>
    <w:rsid w:val="00E71899"/>
    <w:rsid w:val="00E73B17"/>
    <w:rsid w:val="00E76757"/>
    <w:rsid w:val="00E76CB0"/>
    <w:rsid w:val="00E81EB4"/>
    <w:rsid w:val="00E8225C"/>
    <w:rsid w:val="00E85532"/>
    <w:rsid w:val="00E873B9"/>
    <w:rsid w:val="00E95B5B"/>
    <w:rsid w:val="00E97DA5"/>
    <w:rsid w:val="00EA29B4"/>
    <w:rsid w:val="00EB2BBE"/>
    <w:rsid w:val="00EB30F8"/>
    <w:rsid w:val="00EB3859"/>
    <w:rsid w:val="00EB3C64"/>
    <w:rsid w:val="00EB4EA8"/>
    <w:rsid w:val="00EC65BF"/>
    <w:rsid w:val="00EC7580"/>
    <w:rsid w:val="00ED027C"/>
    <w:rsid w:val="00ED17E4"/>
    <w:rsid w:val="00EE04ED"/>
    <w:rsid w:val="00EE2689"/>
    <w:rsid w:val="00EE58D6"/>
    <w:rsid w:val="00EF03A5"/>
    <w:rsid w:val="00EF055B"/>
    <w:rsid w:val="00EF11AE"/>
    <w:rsid w:val="00EF5781"/>
    <w:rsid w:val="00EF74AE"/>
    <w:rsid w:val="00F03B1C"/>
    <w:rsid w:val="00F05469"/>
    <w:rsid w:val="00F10AEF"/>
    <w:rsid w:val="00F11716"/>
    <w:rsid w:val="00F13E2C"/>
    <w:rsid w:val="00F17172"/>
    <w:rsid w:val="00F20946"/>
    <w:rsid w:val="00F3135D"/>
    <w:rsid w:val="00F33558"/>
    <w:rsid w:val="00F34392"/>
    <w:rsid w:val="00F4229C"/>
    <w:rsid w:val="00F42C93"/>
    <w:rsid w:val="00F4372E"/>
    <w:rsid w:val="00F44FA4"/>
    <w:rsid w:val="00F55A12"/>
    <w:rsid w:val="00F56D7A"/>
    <w:rsid w:val="00F60BEF"/>
    <w:rsid w:val="00F61D60"/>
    <w:rsid w:val="00F656DA"/>
    <w:rsid w:val="00F659C8"/>
    <w:rsid w:val="00F70997"/>
    <w:rsid w:val="00F7212F"/>
    <w:rsid w:val="00F72322"/>
    <w:rsid w:val="00F724DA"/>
    <w:rsid w:val="00F7350B"/>
    <w:rsid w:val="00F776EA"/>
    <w:rsid w:val="00F82521"/>
    <w:rsid w:val="00F8609D"/>
    <w:rsid w:val="00F869FF"/>
    <w:rsid w:val="00F8734B"/>
    <w:rsid w:val="00F918B7"/>
    <w:rsid w:val="00F95439"/>
    <w:rsid w:val="00F97E14"/>
    <w:rsid w:val="00FA6362"/>
    <w:rsid w:val="00FB0B95"/>
    <w:rsid w:val="00FB0C6F"/>
    <w:rsid w:val="00FB20D5"/>
    <w:rsid w:val="00FB43F2"/>
    <w:rsid w:val="00FB530F"/>
    <w:rsid w:val="00FB7663"/>
    <w:rsid w:val="00FC2F43"/>
    <w:rsid w:val="00FC3396"/>
    <w:rsid w:val="00FC5F73"/>
    <w:rsid w:val="00FC7B6D"/>
    <w:rsid w:val="00FC7B96"/>
    <w:rsid w:val="00FD2F3B"/>
    <w:rsid w:val="00FD4A62"/>
    <w:rsid w:val="00FD54CA"/>
    <w:rsid w:val="00FD70A3"/>
    <w:rsid w:val="00FD78E7"/>
    <w:rsid w:val="00FD7BCF"/>
    <w:rsid w:val="00FE0401"/>
    <w:rsid w:val="00FE096B"/>
    <w:rsid w:val="00FE0EFF"/>
    <w:rsid w:val="00FE3A5E"/>
    <w:rsid w:val="00FF0526"/>
    <w:rsid w:val="00FF48D1"/>
    <w:rsid w:val="00FF6F75"/>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7D2C34-F59F-4F8B-A36B-C052BFAA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50B"/>
    <w:pPr>
      <w:autoSpaceDE w:val="0"/>
      <w:autoSpaceDN w:val="0"/>
      <w:adjustRightInd w:val="0"/>
      <w:spacing w:after="120"/>
      <w:jc w:val="both"/>
    </w:pPr>
    <w:rPr>
      <w:rFonts w:ascii="Arial" w:hAnsi="Arial" w:cs="Arial"/>
      <w:lang w:val="en-GB" w:eastAsia="en-GB"/>
    </w:rPr>
  </w:style>
  <w:style w:type="paragraph" w:styleId="Heading1">
    <w:name w:val="heading 1"/>
    <w:basedOn w:val="Normal"/>
    <w:next w:val="Normal"/>
    <w:link w:val="Heading1Char"/>
    <w:qFormat/>
    <w:rsid w:val="00F7350B"/>
    <w:pPr>
      <w:spacing w:after="0"/>
      <w:outlineLvl w:val="0"/>
    </w:pPr>
    <w:rPr>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62755"/>
    <w:rPr>
      <w:sz w:val="16"/>
      <w:szCs w:val="16"/>
    </w:rPr>
  </w:style>
  <w:style w:type="paragraph" w:styleId="CommentText">
    <w:name w:val="annotation text"/>
    <w:basedOn w:val="Normal"/>
    <w:semiHidden/>
    <w:rsid w:val="00862755"/>
  </w:style>
  <w:style w:type="paragraph" w:styleId="CommentSubject">
    <w:name w:val="annotation subject"/>
    <w:basedOn w:val="CommentText"/>
    <w:next w:val="CommentText"/>
    <w:semiHidden/>
    <w:rsid w:val="00862755"/>
    <w:rPr>
      <w:b/>
      <w:bCs/>
    </w:rPr>
  </w:style>
  <w:style w:type="paragraph" w:styleId="BalloonText">
    <w:name w:val="Balloon Text"/>
    <w:basedOn w:val="Normal"/>
    <w:semiHidden/>
    <w:rsid w:val="00862755"/>
    <w:rPr>
      <w:rFonts w:ascii="Tahoma" w:hAnsi="Tahoma" w:cs="Tahoma"/>
      <w:sz w:val="16"/>
      <w:szCs w:val="16"/>
    </w:rPr>
  </w:style>
  <w:style w:type="paragraph" w:styleId="NormalWeb">
    <w:name w:val="Normal (Web)"/>
    <w:basedOn w:val="Normal"/>
    <w:uiPriority w:val="99"/>
    <w:rsid w:val="005D4166"/>
    <w:pPr>
      <w:spacing w:after="190" w:line="190" w:lineRule="atLeast"/>
    </w:pPr>
    <w:rPr>
      <w:sz w:val="15"/>
      <w:szCs w:val="15"/>
      <w:lang w:eastAsia="ko-KR"/>
    </w:rPr>
  </w:style>
  <w:style w:type="paragraph" w:styleId="Header">
    <w:name w:val="header"/>
    <w:basedOn w:val="Normal"/>
    <w:rsid w:val="00E7049D"/>
    <w:pPr>
      <w:tabs>
        <w:tab w:val="center" w:pos="4153"/>
        <w:tab w:val="right" w:pos="8306"/>
      </w:tabs>
    </w:pPr>
  </w:style>
  <w:style w:type="paragraph" w:styleId="Footer">
    <w:name w:val="footer"/>
    <w:basedOn w:val="Normal"/>
    <w:rsid w:val="00E7049D"/>
    <w:pPr>
      <w:tabs>
        <w:tab w:val="center" w:pos="4153"/>
        <w:tab w:val="right" w:pos="8306"/>
      </w:tabs>
    </w:pPr>
  </w:style>
  <w:style w:type="character" w:styleId="PageNumber">
    <w:name w:val="page number"/>
    <w:basedOn w:val="DefaultParagraphFont"/>
    <w:rsid w:val="00E7049D"/>
  </w:style>
  <w:style w:type="character" w:styleId="SubtleEmphasis">
    <w:name w:val="Subtle Emphasis"/>
    <w:uiPriority w:val="19"/>
    <w:qFormat/>
    <w:rsid w:val="00596E93"/>
    <w:rPr>
      <w:i/>
      <w:iCs/>
      <w:color w:val="808080"/>
    </w:rPr>
  </w:style>
  <w:style w:type="paragraph" w:styleId="ListParagraph">
    <w:name w:val="List Paragraph"/>
    <w:basedOn w:val="Normal"/>
    <w:uiPriority w:val="34"/>
    <w:qFormat/>
    <w:rsid w:val="00FB0C6F"/>
    <w:pPr>
      <w:numPr>
        <w:numId w:val="37"/>
      </w:numPr>
      <w:autoSpaceDE/>
      <w:autoSpaceDN/>
      <w:adjustRightInd/>
      <w:spacing w:after="210" w:line="210" w:lineRule="atLeast"/>
      <w:ind w:right="386"/>
      <w:contextualSpacing/>
    </w:pPr>
    <w:rPr>
      <w:color w:val="000000"/>
      <w:lang w:val="en-US" w:eastAsia="en-US"/>
    </w:rPr>
  </w:style>
  <w:style w:type="paragraph" w:styleId="NoSpacing">
    <w:name w:val="No Spacing"/>
    <w:uiPriority w:val="1"/>
    <w:qFormat/>
    <w:rsid w:val="00C9283E"/>
    <w:rPr>
      <w:sz w:val="24"/>
      <w:szCs w:val="24"/>
      <w:lang w:val="en-GB" w:eastAsia="en-GB"/>
    </w:rPr>
  </w:style>
  <w:style w:type="character" w:customStyle="1" w:styleId="Heading1Char">
    <w:name w:val="Heading 1 Char"/>
    <w:basedOn w:val="DefaultParagraphFont"/>
    <w:link w:val="Heading1"/>
    <w:rsid w:val="00F7350B"/>
    <w:rPr>
      <w:rFonts w:ascii="Arial" w:hAnsi="Arial" w:cs="Arial"/>
      <w:b/>
      <w:smallCaps/>
      <w:lang w:val="en-GB" w:eastAsia="en-GB"/>
    </w:rPr>
  </w:style>
  <w:style w:type="paragraph" w:styleId="Subtitle">
    <w:name w:val="Subtitle"/>
    <w:basedOn w:val="Normal"/>
    <w:next w:val="Normal"/>
    <w:link w:val="SubtitleChar"/>
    <w:qFormat/>
    <w:rsid w:val="00F7350B"/>
  </w:style>
  <w:style w:type="character" w:customStyle="1" w:styleId="SubtitleChar">
    <w:name w:val="Subtitle Char"/>
    <w:basedOn w:val="DefaultParagraphFont"/>
    <w:link w:val="Subtitle"/>
    <w:rsid w:val="00F7350B"/>
    <w:rPr>
      <w:rFonts w:ascii="Arial" w:hAnsi="Arial" w:cs="Arial"/>
      <w:lang w:val="en-GB" w:eastAsia="en-GB"/>
    </w:rPr>
  </w:style>
  <w:style w:type="paragraph" w:styleId="Title">
    <w:name w:val="Title"/>
    <w:basedOn w:val="Subtitle"/>
    <w:next w:val="Normal"/>
    <w:link w:val="TitleChar"/>
    <w:qFormat/>
    <w:rsid w:val="00F7350B"/>
    <w:pPr>
      <w:spacing w:after="0"/>
      <w:contextualSpacing/>
    </w:pPr>
  </w:style>
  <w:style w:type="character" w:customStyle="1" w:styleId="TitleChar">
    <w:name w:val="Title Char"/>
    <w:basedOn w:val="DefaultParagraphFont"/>
    <w:link w:val="Title"/>
    <w:rsid w:val="00F7350B"/>
    <w:rPr>
      <w:rFonts w:ascii="Arial" w:hAnsi="Arial" w:cs="Arial"/>
      <w:lang w:val="en-GB" w:eastAsia="en-GB"/>
    </w:rPr>
  </w:style>
  <w:style w:type="paragraph" w:styleId="FootnoteText">
    <w:name w:val="footnote text"/>
    <w:basedOn w:val="Normal"/>
    <w:link w:val="FootnoteTextChar"/>
    <w:rsid w:val="006E1F67"/>
    <w:pPr>
      <w:spacing w:after="0"/>
    </w:pPr>
  </w:style>
  <w:style w:type="character" w:customStyle="1" w:styleId="FootnoteTextChar">
    <w:name w:val="Footnote Text Char"/>
    <w:basedOn w:val="DefaultParagraphFont"/>
    <w:link w:val="FootnoteText"/>
    <w:rsid w:val="006E1F67"/>
    <w:rPr>
      <w:rFonts w:ascii="Arial" w:hAnsi="Arial" w:cs="Arial"/>
      <w:lang w:val="en-GB" w:eastAsia="en-GB"/>
    </w:rPr>
  </w:style>
  <w:style w:type="character" w:styleId="FootnoteReference">
    <w:name w:val="footnote reference"/>
    <w:basedOn w:val="DefaultParagraphFont"/>
    <w:rsid w:val="006E1F67"/>
    <w:rPr>
      <w:vertAlign w:val="superscript"/>
    </w:rPr>
  </w:style>
  <w:style w:type="paragraph" w:styleId="PlainText">
    <w:name w:val="Plain Text"/>
    <w:basedOn w:val="Normal"/>
    <w:link w:val="PlainTextChar"/>
    <w:unhideWhenUsed/>
    <w:rsid w:val="004A70BE"/>
    <w:pPr>
      <w:autoSpaceDE/>
      <w:autoSpaceDN/>
      <w:adjustRightInd/>
      <w:spacing w:after="0"/>
      <w:jc w:val="left"/>
    </w:pPr>
    <w:rPr>
      <w:rFonts w:ascii="Calibri" w:eastAsia="Calibri" w:hAnsi="Calibri" w:cs="Times New Roman"/>
      <w:sz w:val="22"/>
      <w:szCs w:val="21"/>
      <w:lang w:val="en-US" w:eastAsia="en-US"/>
    </w:rPr>
  </w:style>
  <w:style w:type="character" w:customStyle="1" w:styleId="PlainTextChar">
    <w:name w:val="Plain Text Char"/>
    <w:basedOn w:val="DefaultParagraphFont"/>
    <w:link w:val="PlainText"/>
    <w:rsid w:val="004A70BE"/>
    <w:rPr>
      <w:rFonts w:ascii="Calibri" w:eastAsia="Calibri" w:hAnsi="Calibri"/>
      <w:sz w:val="22"/>
      <w:szCs w:val="21"/>
    </w:rPr>
  </w:style>
  <w:style w:type="character" w:styleId="Hyperlink">
    <w:name w:val="Hyperlink"/>
    <w:basedOn w:val="DefaultParagraphFont"/>
    <w:unhideWhenUsed/>
    <w:rsid w:val="00EF7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34784">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6">
          <w:marLeft w:val="0"/>
          <w:marRight w:val="0"/>
          <w:marTop w:val="0"/>
          <w:marBottom w:val="0"/>
          <w:divBdr>
            <w:top w:val="none" w:sz="0" w:space="0" w:color="auto"/>
            <w:left w:val="none" w:sz="0" w:space="0" w:color="auto"/>
            <w:bottom w:val="none" w:sz="0" w:space="0" w:color="auto"/>
            <w:right w:val="none" w:sz="0" w:space="0" w:color="auto"/>
          </w:divBdr>
          <w:divsChild>
            <w:div w:id="163789438">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 w:id="628903864">
      <w:bodyDiv w:val="1"/>
      <w:marLeft w:val="0"/>
      <w:marRight w:val="0"/>
      <w:marTop w:val="0"/>
      <w:marBottom w:val="0"/>
      <w:divBdr>
        <w:top w:val="none" w:sz="0" w:space="0" w:color="auto"/>
        <w:left w:val="none" w:sz="0" w:space="0" w:color="auto"/>
        <w:bottom w:val="none" w:sz="0" w:space="0" w:color="auto"/>
        <w:right w:val="none" w:sz="0" w:space="0" w:color="auto"/>
      </w:divBdr>
    </w:div>
    <w:div w:id="911501516">
      <w:bodyDiv w:val="1"/>
      <w:marLeft w:val="0"/>
      <w:marRight w:val="0"/>
      <w:marTop w:val="0"/>
      <w:marBottom w:val="0"/>
      <w:divBdr>
        <w:top w:val="none" w:sz="0" w:space="0" w:color="auto"/>
        <w:left w:val="none" w:sz="0" w:space="0" w:color="auto"/>
        <w:bottom w:val="none" w:sz="0" w:space="0" w:color="auto"/>
        <w:right w:val="none" w:sz="0" w:space="0" w:color="auto"/>
      </w:divBdr>
    </w:div>
    <w:div w:id="1015423966">
      <w:bodyDiv w:val="1"/>
      <w:marLeft w:val="0"/>
      <w:marRight w:val="0"/>
      <w:marTop w:val="0"/>
      <w:marBottom w:val="0"/>
      <w:divBdr>
        <w:top w:val="none" w:sz="0" w:space="0" w:color="auto"/>
        <w:left w:val="none" w:sz="0" w:space="0" w:color="auto"/>
        <w:bottom w:val="none" w:sz="0" w:space="0" w:color="auto"/>
        <w:right w:val="none" w:sz="0" w:space="0" w:color="auto"/>
      </w:divBdr>
    </w:div>
    <w:div w:id="1595477054">
      <w:bodyDiv w:val="1"/>
      <w:marLeft w:val="0"/>
      <w:marRight w:val="0"/>
      <w:marTop w:val="0"/>
      <w:marBottom w:val="0"/>
      <w:divBdr>
        <w:top w:val="none" w:sz="0" w:space="0" w:color="auto"/>
        <w:left w:val="none" w:sz="0" w:space="0" w:color="auto"/>
        <w:bottom w:val="none" w:sz="0" w:space="0" w:color="auto"/>
        <w:right w:val="none" w:sz="0" w:space="0" w:color="auto"/>
      </w:divBdr>
    </w:div>
    <w:div w:id="2102215120">
      <w:bodyDiv w:val="1"/>
      <w:marLeft w:val="0"/>
      <w:marRight w:val="0"/>
      <w:marTop w:val="0"/>
      <w:marBottom w:val="0"/>
      <w:divBdr>
        <w:top w:val="none" w:sz="0" w:space="0" w:color="auto"/>
        <w:left w:val="none" w:sz="0" w:space="0" w:color="auto"/>
        <w:bottom w:val="none" w:sz="0" w:space="0" w:color="auto"/>
        <w:right w:val="none" w:sz="0" w:space="0" w:color="auto"/>
      </w:divBdr>
      <w:divsChild>
        <w:div w:id="772558263">
          <w:marLeft w:val="0"/>
          <w:marRight w:val="0"/>
          <w:marTop w:val="0"/>
          <w:marBottom w:val="0"/>
          <w:divBdr>
            <w:top w:val="none" w:sz="0" w:space="0" w:color="auto"/>
            <w:left w:val="none" w:sz="0" w:space="0" w:color="auto"/>
            <w:bottom w:val="none" w:sz="0" w:space="0" w:color="auto"/>
            <w:right w:val="none" w:sz="0" w:space="0" w:color="auto"/>
          </w:divBdr>
          <w:divsChild>
            <w:div w:id="1092436344">
              <w:marLeft w:val="0"/>
              <w:marRight w:val="0"/>
              <w:marTop w:val="82"/>
              <w:marBottom w:val="0"/>
              <w:divBdr>
                <w:top w:val="single" w:sz="6" w:space="4" w:color="666666"/>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ruganda@iom.in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 xsi:nil="true"/>
    <df07b3dcd26544e09619a120c66e9128 xmlns="292de7ad-0ce0-4950-9d80-fd0d9858bf97">
      <Terms xmlns="http://schemas.microsoft.com/office/infopath/2007/PartnerControls"/>
    </df07b3dcd26544e09619a120c66e9128>
    <DMSSCMultiFileName xmlns="292de7ad-0ce0-4950-9d80-fd0d9858bf97">Annex II - TOR.docx</DMSSCMultiFileName>
    <DMSSCDocTitle xmlns="292de7ad-0ce0-4950-9d80-fd0d9858bf97">Annex II - Terms of Reference</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HQ-HRM</TermName>
          <TermId xmlns="http://schemas.microsoft.com/office/infopath/2007/PartnerControls">c8ea5f59-75ca-4b13-9854-d9548b280868</TermId>
        </TermInfo>
      </Terms>
    </m45004dc6a5b43109e46f033994e1737>
    <gfb351706cee45fb90c779769e632c31 xmlns="292de7ad-0ce0-4950-9d80-fd0d9858bf97">
      <Terms xmlns="http://schemas.microsoft.com/office/infopath/2007/PartnerControls"/>
    </gfb351706cee45fb90c779769e632c31>
    <DMSSCRelatedInformation xmlns="292de7ad-0ce0-4950-9d80-fd0d9858bf97" xsi:nil="true"/>
    <TaxCatchAll xmlns="292de7ad-0ce0-4950-9d80-fd0d9858bf97">
      <Value>34</Value>
      <Value>90</Value>
    </TaxCatchAll>
    <DMSSCOriginalFileName xmlns="292de7ad-0ce0-4950-9d80-fd0d9858bf97" xsi:nil="tru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SD/HRM/00002</DMSSCControlNo>
    <DMSSCCopyright xmlns="292de7ad-0ce0-4950-9d80-fd0d9858bf97">© International Organization for Migration (IOM)</DMSSCCopyright>
    <_dlc_DocId xmlns="292de7ad-0ce0-4950-9d80-fd0d9858bf97">IOMDOC-3-15166</_dlc_DocId>
    <_dlc_DocIdUrl xmlns="292de7ad-0ce0-4950-9d80-fd0d9858bf97">
      <Url>https://dmsportal/_layouts/15/DocIdRedir.aspx?ID=IOMDOC-3-15166</Url>
      <Description>IOMDOC-3-15166</Description>
    </_dlc_DocIdUrl>
    <DMSSCOGDocID xmlns="292de7ad-0ce0-4950-9d80-fd0d9858bf97">18785</DMSSCOGDocID>
  </documentManagement>
</p:properties>
</file>

<file path=customXml/item3.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d7f73eedfa7098a6830fbe87d95ab4a6">
  <xsd:schema xmlns:xsd="http://www.w3.org/2001/XMLSchema" xmlns:xs="http://www.w3.org/2001/XMLSchema" xmlns:p="http://schemas.microsoft.com/office/2006/metadata/properties" xmlns:ns2="292de7ad-0ce0-4950-9d80-fd0d9858bf97" targetNamespace="http://schemas.microsoft.com/office/2006/metadata/properties" ma:root="true" ma:fieldsID="c9d00bbb1c80d30a7ebd365844e4631a" ns2:_="">
    <xsd:import namespace="292de7ad-0ce0-4950-9d80-fd0d9858bf97"/>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2:TaxCatchAll" minOccurs="0"/>
                <xsd:element ref="ns2: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CB829-980A-4010-943F-A53A93E9B8CE}">
  <ds:schemaRefs>
    <ds:schemaRef ds:uri="http://schemas.microsoft.com/sharepoint/events"/>
  </ds:schemaRefs>
</ds:datastoreItem>
</file>

<file path=customXml/itemProps2.xml><?xml version="1.0" encoding="utf-8"?>
<ds:datastoreItem xmlns:ds="http://schemas.openxmlformats.org/officeDocument/2006/customXml" ds:itemID="{FE388C7E-D04E-4F14-895E-CD63137E191D}">
  <ds:schemaRefs>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office/infopath/2007/PartnerControls"/>
    <ds:schemaRef ds:uri="http://purl.org/dc/terms/"/>
    <ds:schemaRef ds:uri="292de7ad-0ce0-4950-9d80-fd0d9858bf97"/>
    <ds:schemaRef ds:uri="http://schemas.microsoft.com/office/2006/metadata/properties"/>
  </ds:schemaRefs>
</ds:datastoreItem>
</file>

<file path=customXml/itemProps3.xml><?xml version="1.0" encoding="utf-8"?>
<ds:datastoreItem xmlns:ds="http://schemas.openxmlformats.org/officeDocument/2006/customXml" ds:itemID="{24A4214F-D75F-4AC3-9483-2B0D0E75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3F4451-4693-430E-B99F-419B71B695A6}">
  <ds:schemaRefs>
    <ds:schemaRef ds:uri="http://schemas.microsoft.com/sharepoint/v3/contenttype/forms"/>
  </ds:schemaRefs>
</ds:datastoreItem>
</file>

<file path=customXml/itemProps5.xml><?xml version="1.0" encoding="utf-8"?>
<ds:datastoreItem xmlns:ds="http://schemas.openxmlformats.org/officeDocument/2006/customXml" ds:itemID="{8323074E-CE2D-4788-A47A-20F381C30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vt:lpstr>
    </vt:vector>
  </TitlesOfParts>
  <Company>IOM</Company>
  <LinksUpToDate>false</LinksUpToDate>
  <CharactersWithSpaces>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gchernikov</dc:creator>
  <cp:lastModifiedBy>NALUNKUMA Olivia</cp:lastModifiedBy>
  <cp:revision>2</cp:revision>
  <cp:lastPrinted>2016-10-26T10:02:00Z</cp:lastPrinted>
  <dcterms:created xsi:type="dcterms:W3CDTF">2016-10-28T09:55:00Z</dcterms:created>
  <dcterms:modified xsi:type="dcterms:W3CDTF">2016-10-28T09:55:00Z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0x010100830129F0CAECA9418E7CE91E5DF8BAED0205007521A3739CF3294B9996E493AAA33667</vt:lpwstr>
  </property>
  <property fmtid="{D5CDD505-2E9C-101B-9397-08002B2CF9AE}" pid="3" name="_dlc_DocIdItemGuid">
    <vt:lpwstr>f325cc13-1f9a-46d2-bd47-0d1057cad50a</vt:lpwstr>
  </property>
  <property fmtid="{D5CDD505-2E9C-101B-9397-08002B2CF9AE}" pid="4" name="id256f71d35345689474340dd007a09d">
    <vt:lpwstr/>
  </property>
  <property fmtid="{D5CDD505-2E9C-101B-9397-08002B2CF9AE}" pid="5" name="DMSSCCorpOwner">
    <vt:lpwstr>90;#HQ-HRM|c8ea5f59-75ca-4b13-9854-d9548b280868</vt:lpwstr>
  </property>
  <property fmtid="{D5CDD505-2E9C-101B-9397-08002B2CF9AE}" pid="6" name="DMSSCTypeofAgreement">
    <vt:lpwstr/>
  </property>
  <property fmtid="{D5CDD505-2E9C-101B-9397-08002B2CF9AE}" pid="7" name="DMSSCCountriesCovered">
    <vt:lpwstr/>
  </property>
  <property fmtid="{D5CDD505-2E9C-101B-9397-08002B2CF9AE}" pid="8" name="DMSSCLanguage">
    <vt:lpwstr>34;#English|4fdb6f7f-87a6-4bdf-a113-af22aa89e0ff</vt:lpwstr>
  </property>
  <property fmtid="{D5CDD505-2E9C-101B-9397-08002B2CF9AE}" pid="9" name="bec6e32e305846fc8e862047ed16a744">
    <vt:lpwstr/>
  </property>
  <property fmtid="{D5CDD505-2E9C-101B-9397-08002B2CF9AE}" pid="10" name="DMSSCKeywords">
    <vt:lpwstr/>
  </property>
  <property fmtid="{D5CDD505-2E9C-101B-9397-08002B2CF9AE}" pid="11" name="m63e22d85a01426b88ef9c83ec989ddc">
    <vt:lpwstr/>
  </property>
  <property fmtid="{D5CDD505-2E9C-101B-9397-08002B2CF9AE}" pid="12" name="a5c21126b0694d93a778523f94f94e6e">
    <vt:lpwstr/>
  </property>
  <property fmtid="{D5CDD505-2E9C-101B-9397-08002B2CF9AE}" pid="13" name="DMSSCSubjects">
    <vt:lpwstr/>
  </property>
  <property fmtid="{D5CDD505-2E9C-101B-9397-08002B2CF9AE}" pid="14" name="DMSSCCountryofDutyStation">
    <vt:lpwstr/>
  </property>
  <property fmtid="{D5CDD505-2E9C-101B-9397-08002B2CF9AE}" pid="15" name="DMSSCCountry">
    <vt:lpwstr/>
  </property>
</Properties>
</file>